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B39FF" w14:textId="0FD8C21C" w:rsidR="008E7A23" w:rsidRPr="008E7A23" w:rsidRDefault="00D27C19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GRADONAČELNIK</w:t>
      </w:r>
    </w:p>
    <w:p w14:paraId="30BC9692" w14:textId="10D950C9" w:rsidR="008E7A23" w:rsidRPr="008E7A23" w:rsidRDefault="00B51AA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KLASA:</w:t>
      </w:r>
      <w:r w:rsidR="00506C42">
        <w:rPr>
          <w:rFonts w:ascii="Times New Roman" w:hAnsi="Times New Roman" w:cs="Times New Roman"/>
          <w:color w:val="000000"/>
          <w:szCs w:val="20"/>
        </w:rPr>
        <w:t>UP/I-</w:t>
      </w:r>
      <w:r>
        <w:rPr>
          <w:rFonts w:ascii="Times New Roman" w:hAnsi="Times New Roman" w:cs="Times New Roman"/>
          <w:color w:val="000000"/>
          <w:szCs w:val="20"/>
        </w:rPr>
        <w:t>944-18/</w:t>
      </w:r>
      <w:r w:rsidR="00506C42">
        <w:rPr>
          <w:rFonts w:ascii="Times New Roman" w:hAnsi="Times New Roman" w:cs="Times New Roman"/>
          <w:color w:val="000000"/>
          <w:szCs w:val="20"/>
        </w:rPr>
        <w:t>21</w:t>
      </w:r>
      <w:r>
        <w:rPr>
          <w:rFonts w:ascii="Times New Roman" w:hAnsi="Times New Roman" w:cs="Times New Roman"/>
          <w:color w:val="000000"/>
          <w:szCs w:val="20"/>
        </w:rPr>
        <w:t>-03/</w:t>
      </w:r>
      <w:r w:rsidR="00455FBC">
        <w:rPr>
          <w:rFonts w:ascii="Times New Roman" w:hAnsi="Times New Roman" w:cs="Times New Roman"/>
          <w:color w:val="000000"/>
          <w:szCs w:val="20"/>
        </w:rPr>
        <w:t>75</w:t>
      </w:r>
    </w:p>
    <w:p w14:paraId="4DE93BF3" w14:textId="19F8381E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URBROJ:</w:t>
      </w:r>
      <w:r w:rsidR="0003161E" w:rsidRPr="0003161E">
        <w:rPr>
          <w:rFonts w:ascii="Times New Roman" w:hAnsi="Times New Roman" w:cs="Times New Roman"/>
          <w:color w:val="000000"/>
          <w:szCs w:val="20"/>
        </w:rPr>
        <w:t>2133/01-07-03</w:t>
      </w:r>
      <w:r w:rsidR="00556B42" w:rsidRPr="0003161E">
        <w:rPr>
          <w:rFonts w:ascii="Times New Roman" w:hAnsi="Times New Roman" w:cs="Times New Roman"/>
          <w:color w:val="000000"/>
          <w:szCs w:val="20"/>
        </w:rPr>
        <w:t>/</w:t>
      </w:r>
      <w:r w:rsidR="0003161E" w:rsidRPr="0003161E">
        <w:rPr>
          <w:rFonts w:ascii="Times New Roman" w:hAnsi="Times New Roman" w:cs="Times New Roman"/>
          <w:color w:val="000000"/>
          <w:szCs w:val="20"/>
        </w:rPr>
        <w:t>1</w:t>
      </w:r>
      <w:r w:rsidR="002D2904">
        <w:rPr>
          <w:rFonts w:ascii="Times New Roman" w:hAnsi="Times New Roman" w:cs="Times New Roman"/>
          <w:color w:val="000000"/>
          <w:szCs w:val="20"/>
        </w:rPr>
        <w:t>3</w:t>
      </w:r>
      <w:r w:rsidR="0003161E" w:rsidRPr="0003161E">
        <w:rPr>
          <w:rFonts w:ascii="Times New Roman" w:hAnsi="Times New Roman" w:cs="Times New Roman"/>
          <w:color w:val="000000"/>
          <w:szCs w:val="20"/>
        </w:rPr>
        <w:t>-</w:t>
      </w:r>
      <w:r w:rsidR="00E12143">
        <w:rPr>
          <w:rFonts w:ascii="Times New Roman" w:hAnsi="Times New Roman" w:cs="Times New Roman"/>
          <w:color w:val="000000"/>
          <w:szCs w:val="20"/>
        </w:rPr>
        <w:t>21</w:t>
      </w:r>
      <w:r w:rsidR="0003161E" w:rsidRPr="0003161E">
        <w:rPr>
          <w:rFonts w:ascii="Times New Roman" w:hAnsi="Times New Roman" w:cs="Times New Roman"/>
          <w:color w:val="000000"/>
          <w:szCs w:val="20"/>
        </w:rPr>
        <w:t>-</w:t>
      </w:r>
      <w:r w:rsidR="007613DC">
        <w:rPr>
          <w:rFonts w:ascii="Times New Roman" w:hAnsi="Times New Roman" w:cs="Times New Roman"/>
          <w:color w:val="000000"/>
          <w:szCs w:val="20"/>
        </w:rPr>
        <w:t>3</w:t>
      </w:r>
    </w:p>
    <w:p w14:paraId="07ADBC1D" w14:textId="4935C3F2" w:rsidR="008E7A23" w:rsidRPr="008E7A23" w:rsidRDefault="00556B42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Karlovac, </w:t>
      </w:r>
      <w:r w:rsidR="00565A4A">
        <w:rPr>
          <w:rFonts w:ascii="Times New Roman" w:hAnsi="Times New Roman" w:cs="Times New Roman"/>
          <w:color w:val="000000"/>
          <w:szCs w:val="20"/>
        </w:rPr>
        <w:t>23.</w:t>
      </w:r>
      <w:r w:rsidR="003622E6">
        <w:rPr>
          <w:rFonts w:ascii="Times New Roman" w:hAnsi="Times New Roman" w:cs="Times New Roman"/>
          <w:color w:val="000000"/>
          <w:szCs w:val="20"/>
        </w:rPr>
        <w:t>0</w:t>
      </w:r>
      <w:r w:rsidR="00455FBC">
        <w:rPr>
          <w:rFonts w:ascii="Times New Roman" w:hAnsi="Times New Roman" w:cs="Times New Roman"/>
          <w:color w:val="000000"/>
          <w:szCs w:val="20"/>
        </w:rPr>
        <w:t>3</w:t>
      </w:r>
      <w:r w:rsidR="003622E6">
        <w:rPr>
          <w:rFonts w:ascii="Times New Roman" w:hAnsi="Times New Roman" w:cs="Times New Roman"/>
          <w:color w:val="000000"/>
          <w:szCs w:val="20"/>
        </w:rPr>
        <w:t>.</w:t>
      </w:r>
      <w:r w:rsidR="00C70FB8">
        <w:rPr>
          <w:rFonts w:ascii="Times New Roman" w:hAnsi="Times New Roman" w:cs="Times New Roman"/>
          <w:color w:val="000000"/>
          <w:szCs w:val="20"/>
        </w:rPr>
        <w:t>20</w:t>
      </w:r>
      <w:r w:rsidR="00E12143">
        <w:rPr>
          <w:rFonts w:ascii="Times New Roman" w:hAnsi="Times New Roman" w:cs="Times New Roman"/>
          <w:color w:val="000000"/>
          <w:szCs w:val="20"/>
        </w:rPr>
        <w:t>21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>. godine</w:t>
      </w:r>
    </w:p>
    <w:p w14:paraId="6ADA185B" w14:textId="77777777" w:rsidR="007613DC" w:rsidRDefault="007613DC" w:rsidP="00B43A1D">
      <w:pPr>
        <w:spacing w:after="0" w:line="240" w:lineRule="auto"/>
        <w:jc w:val="both"/>
        <w:textAlignment w:val="baseline"/>
        <w:outlineLvl w:val="2"/>
        <w:rPr>
          <w:rFonts w:ascii="Times New Roman" w:hAnsi="Times New Roman" w:cs="Times New Roman"/>
        </w:rPr>
      </w:pPr>
    </w:p>
    <w:p w14:paraId="3F3E546F" w14:textId="7FE21D94" w:rsidR="007613DC" w:rsidRDefault="00B43A1D" w:rsidP="00A140D1">
      <w:pPr>
        <w:spacing w:after="0" w:line="240" w:lineRule="auto"/>
        <w:jc w:val="both"/>
        <w:textAlignment w:val="baseline"/>
        <w:outlineLvl w:val="2"/>
        <w:rPr>
          <w:rFonts w:ascii="Times New Roman" w:hAnsi="Times New Roman" w:cs="Times New Roman"/>
          <w:color w:val="000000" w:themeColor="text1"/>
          <w:szCs w:val="20"/>
        </w:rPr>
      </w:pPr>
      <w:r w:rsidRPr="00F73622">
        <w:rPr>
          <w:rFonts w:ascii="Times New Roman" w:hAnsi="Times New Roman" w:cs="Times New Roman"/>
        </w:rPr>
        <w:t xml:space="preserve">         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      </w:t>
      </w:r>
      <w:r w:rsidR="007613DC" w:rsidRPr="00CE23CF">
        <w:rPr>
          <w:rFonts w:ascii="Times New Roman" w:hAnsi="Times New Roman" w:cs="Times New Roman"/>
          <w:color w:val="000000" w:themeColor="text1"/>
          <w:szCs w:val="20"/>
        </w:rPr>
        <w:t>Temeljem članka 19. Odluke o davanju u zakup i na privremeno korištenje javnih površina i zemljišta  u vlasništvu Grada Karlovca (</w:t>
      </w:r>
      <w:r w:rsidR="007613DC">
        <w:rPr>
          <w:rFonts w:ascii="Times New Roman" w:hAnsi="Times New Roman" w:cs="Times New Roman"/>
          <w:color w:val="000000" w:themeColor="text1"/>
          <w:szCs w:val="20"/>
        </w:rPr>
        <w:t>„</w:t>
      </w:r>
      <w:r w:rsidR="007613DC" w:rsidRPr="00CE23CF">
        <w:rPr>
          <w:rFonts w:ascii="Times New Roman" w:hAnsi="Times New Roman" w:cs="Times New Roman"/>
          <w:color w:val="000000" w:themeColor="text1"/>
          <w:szCs w:val="20"/>
        </w:rPr>
        <w:t>G</w:t>
      </w:r>
      <w:r w:rsidR="007613DC">
        <w:rPr>
          <w:rFonts w:ascii="Times New Roman" w:hAnsi="Times New Roman" w:cs="Times New Roman"/>
          <w:color w:val="000000" w:themeColor="text1"/>
          <w:szCs w:val="20"/>
        </w:rPr>
        <w:t xml:space="preserve">lasnik </w:t>
      </w:r>
      <w:r w:rsidR="007613DC" w:rsidRPr="00CE23CF">
        <w:rPr>
          <w:rFonts w:ascii="Times New Roman" w:hAnsi="Times New Roman" w:cs="Times New Roman"/>
          <w:color w:val="000000" w:themeColor="text1"/>
          <w:szCs w:val="20"/>
        </w:rPr>
        <w:t>G</w:t>
      </w:r>
      <w:r w:rsidR="007613DC">
        <w:rPr>
          <w:rFonts w:ascii="Times New Roman" w:hAnsi="Times New Roman" w:cs="Times New Roman"/>
          <w:color w:val="000000" w:themeColor="text1"/>
          <w:szCs w:val="20"/>
        </w:rPr>
        <w:t xml:space="preserve">rada </w:t>
      </w:r>
      <w:r w:rsidR="007613DC" w:rsidRPr="00CE23CF">
        <w:rPr>
          <w:rFonts w:ascii="Times New Roman" w:hAnsi="Times New Roman" w:cs="Times New Roman"/>
          <w:color w:val="000000" w:themeColor="text1"/>
          <w:szCs w:val="20"/>
        </w:rPr>
        <w:t>K</w:t>
      </w:r>
      <w:r w:rsidR="007613DC">
        <w:rPr>
          <w:rFonts w:ascii="Times New Roman" w:hAnsi="Times New Roman" w:cs="Times New Roman"/>
          <w:color w:val="000000" w:themeColor="text1"/>
          <w:szCs w:val="20"/>
        </w:rPr>
        <w:t>arlovca“ br. 6/</w:t>
      </w:r>
      <w:r w:rsidR="007613DC" w:rsidRPr="00CE23CF">
        <w:rPr>
          <w:rFonts w:ascii="Times New Roman" w:hAnsi="Times New Roman" w:cs="Times New Roman"/>
          <w:color w:val="000000" w:themeColor="text1"/>
          <w:szCs w:val="20"/>
        </w:rPr>
        <w:t>19</w:t>
      </w:r>
      <w:r w:rsidR="007613DC">
        <w:rPr>
          <w:rFonts w:ascii="Times New Roman" w:hAnsi="Times New Roman" w:cs="Times New Roman"/>
          <w:color w:val="000000" w:themeColor="text1"/>
          <w:szCs w:val="20"/>
        </w:rPr>
        <w:t>) i o</w:t>
      </w:r>
      <w:r w:rsidR="007613DC" w:rsidRPr="00CE23CF">
        <w:rPr>
          <w:rFonts w:ascii="Times New Roman" w:hAnsi="Times New Roman" w:cs="Times New Roman"/>
          <w:color w:val="000000" w:themeColor="text1"/>
          <w:szCs w:val="20"/>
        </w:rPr>
        <w:t>dluke gradonačelnika KLASA:</w:t>
      </w:r>
      <w:r w:rsidR="007613DC" w:rsidRPr="009A0257">
        <w:rPr>
          <w:rFonts w:ascii="Times New Roman" w:hAnsi="Times New Roman" w:cs="Times New Roman"/>
          <w:color w:val="000000"/>
          <w:szCs w:val="20"/>
        </w:rPr>
        <w:t>UP/I-944-18/</w:t>
      </w:r>
      <w:r w:rsidR="007613DC">
        <w:rPr>
          <w:rFonts w:ascii="Times New Roman" w:hAnsi="Times New Roman" w:cs="Times New Roman"/>
          <w:color w:val="000000"/>
          <w:szCs w:val="20"/>
        </w:rPr>
        <w:t>21</w:t>
      </w:r>
      <w:r w:rsidR="007613DC" w:rsidRPr="009A0257">
        <w:rPr>
          <w:rFonts w:ascii="Times New Roman" w:hAnsi="Times New Roman" w:cs="Times New Roman"/>
          <w:color w:val="000000"/>
          <w:szCs w:val="20"/>
        </w:rPr>
        <w:t>-03/</w:t>
      </w:r>
      <w:r w:rsidR="007613DC">
        <w:rPr>
          <w:rFonts w:ascii="Times New Roman" w:hAnsi="Times New Roman" w:cs="Times New Roman"/>
          <w:color w:val="000000"/>
          <w:szCs w:val="20"/>
        </w:rPr>
        <w:t>75,</w:t>
      </w:r>
      <w:r w:rsidR="00A140D1">
        <w:rPr>
          <w:rFonts w:ascii="Times New Roman" w:hAnsi="Times New Roman" w:cs="Times New Roman"/>
          <w:color w:val="000000"/>
          <w:szCs w:val="20"/>
        </w:rPr>
        <w:t xml:space="preserve"> </w:t>
      </w:r>
      <w:r w:rsidR="007613DC" w:rsidRPr="00CE23CF">
        <w:rPr>
          <w:rFonts w:ascii="Times New Roman" w:hAnsi="Times New Roman" w:cs="Times New Roman"/>
          <w:color w:val="000000" w:themeColor="text1"/>
          <w:szCs w:val="20"/>
        </w:rPr>
        <w:t>URBROJ</w:t>
      </w:r>
      <w:r w:rsidR="007613DC">
        <w:rPr>
          <w:rFonts w:ascii="Times New Roman" w:hAnsi="Times New Roman" w:cs="Times New Roman"/>
          <w:color w:val="000000" w:themeColor="text1"/>
          <w:szCs w:val="20"/>
        </w:rPr>
        <w:t>:</w:t>
      </w:r>
      <w:r w:rsidR="007613DC" w:rsidRPr="009A0257">
        <w:rPr>
          <w:rFonts w:ascii="Times New Roman" w:hAnsi="Times New Roman" w:cs="Times New Roman"/>
          <w:color w:val="000000"/>
          <w:szCs w:val="20"/>
        </w:rPr>
        <w:t>2133/01-</w:t>
      </w:r>
      <w:r w:rsidR="007613DC">
        <w:rPr>
          <w:rFonts w:ascii="Times New Roman" w:hAnsi="Times New Roman" w:cs="Times New Roman"/>
          <w:color w:val="000000"/>
          <w:szCs w:val="20"/>
        </w:rPr>
        <w:t>0</w:t>
      </w:r>
      <w:r w:rsidR="007613DC" w:rsidRPr="009A0257">
        <w:rPr>
          <w:rFonts w:ascii="Times New Roman" w:hAnsi="Times New Roman" w:cs="Times New Roman"/>
          <w:color w:val="000000"/>
          <w:szCs w:val="20"/>
        </w:rPr>
        <w:t>7-03/1</w:t>
      </w:r>
      <w:r w:rsidR="007613DC">
        <w:rPr>
          <w:rFonts w:ascii="Times New Roman" w:hAnsi="Times New Roman" w:cs="Times New Roman"/>
          <w:color w:val="000000"/>
          <w:szCs w:val="20"/>
        </w:rPr>
        <w:t>3</w:t>
      </w:r>
      <w:r w:rsidR="007613DC" w:rsidRPr="009A0257">
        <w:rPr>
          <w:rFonts w:ascii="Times New Roman" w:hAnsi="Times New Roman" w:cs="Times New Roman"/>
          <w:color w:val="000000"/>
          <w:szCs w:val="20"/>
        </w:rPr>
        <w:t>-</w:t>
      </w:r>
      <w:r w:rsidR="007613DC">
        <w:rPr>
          <w:rFonts w:ascii="Times New Roman" w:hAnsi="Times New Roman" w:cs="Times New Roman"/>
          <w:color w:val="000000"/>
          <w:szCs w:val="20"/>
        </w:rPr>
        <w:t>21</w:t>
      </w:r>
      <w:r w:rsidR="007613DC" w:rsidRPr="009A0257">
        <w:rPr>
          <w:rFonts w:ascii="Times New Roman" w:hAnsi="Times New Roman" w:cs="Times New Roman"/>
          <w:color w:val="000000"/>
          <w:szCs w:val="20"/>
        </w:rPr>
        <w:t>-</w:t>
      </w:r>
      <w:r w:rsidR="007613DC">
        <w:rPr>
          <w:rFonts w:ascii="Times New Roman" w:hAnsi="Times New Roman" w:cs="Times New Roman"/>
          <w:color w:val="000000"/>
          <w:szCs w:val="20"/>
        </w:rPr>
        <w:t>2</w:t>
      </w:r>
      <w:r w:rsidR="007613DC" w:rsidRPr="008E7A23">
        <w:rPr>
          <w:rFonts w:ascii="Times New Roman" w:hAnsi="Times New Roman" w:cs="Times New Roman"/>
          <w:color w:val="000000"/>
          <w:szCs w:val="20"/>
        </w:rPr>
        <w:t xml:space="preserve"> </w:t>
      </w:r>
      <w:r w:rsidR="007613DC" w:rsidRPr="00CE23CF">
        <w:rPr>
          <w:rFonts w:ascii="Times New Roman" w:hAnsi="Times New Roman" w:cs="Times New Roman"/>
          <w:color w:val="000000" w:themeColor="text1"/>
          <w:szCs w:val="20"/>
        </w:rPr>
        <w:t xml:space="preserve">od </w:t>
      </w:r>
      <w:r w:rsidR="00A140D1">
        <w:rPr>
          <w:rFonts w:ascii="Times New Roman" w:hAnsi="Times New Roman" w:cs="Times New Roman"/>
          <w:color w:val="000000" w:themeColor="text1"/>
          <w:szCs w:val="20"/>
        </w:rPr>
        <w:t>23</w:t>
      </w:r>
      <w:r w:rsidR="007613DC">
        <w:rPr>
          <w:rFonts w:ascii="Times New Roman" w:hAnsi="Times New Roman" w:cs="Times New Roman"/>
          <w:color w:val="000000" w:themeColor="text1"/>
          <w:szCs w:val="20"/>
        </w:rPr>
        <w:t xml:space="preserve">.03.2021.godine, </w:t>
      </w:r>
      <w:r w:rsidR="007613DC" w:rsidRPr="00CE23CF">
        <w:rPr>
          <w:rFonts w:ascii="Times New Roman" w:hAnsi="Times New Roman" w:cs="Times New Roman"/>
          <w:color w:val="000000" w:themeColor="text1"/>
          <w:szCs w:val="20"/>
        </w:rPr>
        <w:t>Povjerenstvo za zakup javnih površina (u daljnjem tekstu: Povjerenstvo)</w:t>
      </w:r>
      <w:r w:rsidR="007613DC">
        <w:rPr>
          <w:rFonts w:ascii="Times New Roman" w:hAnsi="Times New Roman" w:cs="Times New Roman"/>
          <w:color w:val="000000" w:themeColor="text1"/>
          <w:szCs w:val="20"/>
        </w:rPr>
        <w:t xml:space="preserve"> objavljuje</w:t>
      </w:r>
      <w:r w:rsidR="007613DC" w:rsidRPr="00CE23CF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</w:p>
    <w:p w14:paraId="4600C385" w14:textId="553A0BDA" w:rsidR="008E7A23" w:rsidRPr="008E7A23" w:rsidRDefault="008E7A23" w:rsidP="00D15227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 xml:space="preserve">                                                </w:t>
      </w:r>
    </w:p>
    <w:p w14:paraId="26599079" w14:textId="77777777" w:rsidR="008E7A23" w:rsidRPr="008E7A23" w:rsidRDefault="008E7A23" w:rsidP="008E7A23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N A T J E Č A J</w:t>
      </w:r>
    </w:p>
    <w:p w14:paraId="639B87C8" w14:textId="355205FE" w:rsidR="00DA00E7" w:rsidRDefault="008E7A23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za zakup javne površine</w:t>
      </w:r>
      <w:r w:rsidR="0036106A">
        <w:rPr>
          <w:rFonts w:ascii="Times New Roman" w:hAnsi="Times New Roman" w:cs="Times New Roman"/>
          <w:color w:val="000000"/>
          <w:szCs w:val="20"/>
        </w:rPr>
        <w:t xml:space="preserve"> za postavljanje kioska</w:t>
      </w:r>
    </w:p>
    <w:p w14:paraId="0CE5270F" w14:textId="77777777" w:rsidR="007F3BDD" w:rsidRDefault="007F3BDD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</w:p>
    <w:p w14:paraId="148601B4" w14:textId="5B6AAEE5" w:rsidR="007F3BDD" w:rsidRPr="007F3BDD" w:rsidRDefault="007F3BDD" w:rsidP="007F3BDD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1.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Daj</w:t>
      </w:r>
      <w:r w:rsidR="00455FBC">
        <w:rPr>
          <w:rFonts w:ascii="Times New Roman" w:hAnsi="Times New Roman" w:cs="Times New Roman"/>
          <w:color w:val="000000"/>
          <w:szCs w:val="20"/>
        </w:rPr>
        <w:t xml:space="preserve">u </w:t>
      </w:r>
      <w:r w:rsidRPr="007F3BDD">
        <w:rPr>
          <w:rFonts w:ascii="Times New Roman" w:hAnsi="Times New Roman" w:cs="Times New Roman"/>
          <w:color w:val="000000"/>
          <w:szCs w:val="20"/>
        </w:rPr>
        <w:t>se u zakup javn</w:t>
      </w:r>
      <w:r w:rsidR="00455FBC">
        <w:rPr>
          <w:rFonts w:ascii="Times New Roman" w:hAnsi="Times New Roman" w:cs="Times New Roman"/>
          <w:color w:val="000000"/>
          <w:szCs w:val="20"/>
        </w:rPr>
        <w:t xml:space="preserve">e </w:t>
      </w:r>
      <w:r w:rsidRPr="007F3BDD">
        <w:rPr>
          <w:rFonts w:ascii="Times New Roman" w:hAnsi="Times New Roman" w:cs="Times New Roman"/>
          <w:color w:val="000000"/>
          <w:szCs w:val="20"/>
        </w:rPr>
        <w:t>površin</w:t>
      </w:r>
      <w:r w:rsidR="00455FBC">
        <w:rPr>
          <w:rFonts w:ascii="Times New Roman" w:hAnsi="Times New Roman" w:cs="Times New Roman"/>
          <w:color w:val="000000"/>
          <w:szCs w:val="20"/>
        </w:rPr>
        <w:t>e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za postavljanje kioska</w:t>
      </w:r>
      <w:r w:rsidR="002A72FC">
        <w:rPr>
          <w:rFonts w:ascii="Times New Roman" w:hAnsi="Times New Roman" w:cs="Times New Roman"/>
          <w:color w:val="000000"/>
          <w:szCs w:val="20"/>
        </w:rPr>
        <w:t xml:space="preserve"> na lokac</w:t>
      </w:r>
      <w:r w:rsidR="00CA3506">
        <w:rPr>
          <w:rFonts w:ascii="Times New Roman" w:hAnsi="Times New Roman" w:cs="Times New Roman"/>
          <w:color w:val="000000"/>
          <w:szCs w:val="20"/>
        </w:rPr>
        <w:t>ija</w:t>
      </w:r>
      <w:r w:rsidR="00F00ED8">
        <w:rPr>
          <w:rFonts w:ascii="Times New Roman" w:hAnsi="Times New Roman" w:cs="Times New Roman"/>
          <w:color w:val="000000"/>
          <w:szCs w:val="20"/>
        </w:rPr>
        <w:t>ma</w:t>
      </w:r>
      <w:r w:rsidR="00A063E6">
        <w:rPr>
          <w:rFonts w:ascii="Times New Roman" w:hAnsi="Times New Roman" w:cs="Times New Roman"/>
        </w:rPr>
        <w:t xml:space="preserve"> </w:t>
      </w:r>
      <w:r w:rsidR="00E360F6">
        <w:rPr>
          <w:rFonts w:ascii="Times New Roman" w:hAnsi="Times New Roman" w:cs="Times New Roman"/>
        </w:rPr>
        <w:t>sukladno</w:t>
      </w:r>
      <w:r w:rsidR="00A063E6">
        <w:rPr>
          <w:rFonts w:ascii="Times New Roman" w:hAnsi="Times New Roman" w:cs="Times New Roman"/>
        </w:rPr>
        <w:t xml:space="preserve"> Planu rasporedu kioska</w:t>
      </w:r>
      <w:r w:rsidR="006958F8">
        <w:rPr>
          <w:rFonts w:ascii="Times New Roman" w:hAnsi="Times New Roman" w:cs="Times New Roman"/>
        </w:rPr>
        <w:t xml:space="preserve"> („Glasnik Grada Karlovca“ br. 4/19)</w:t>
      </w:r>
      <w:r w:rsidRPr="007F3BDD">
        <w:rPr>
          <w:rFonts w:ascii="Times New Roman" w:hAnsi="Times New Roman" w:cs="Times New Roman"/>
        </w:rPr>
        <w:t>:</w:t>
      </w:r>
    </w:p>
    <w:p w14:paraId="73FC0225" w14:textId="77777777" w:rsidR="007F3BDD" w:rsidRPr="00B53B4C" w:rsidRDefault="007F3BDD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977"/>
        <w:gridCol w:w="1984"/>
        <w:gridCol w:w="1134"/>
        <w:gridCol w:w="1418"/>
        <w:gridCol w:w="1701"/>
      </w:tblGrid>
      <w:tr w:rsidR="00CA3506" w:rsidRPr="00277697" w14:paraId="4722808F" w14:textId="77777777" w:rsidTr="00DD2A08">
        <w:tc>
          <w:tcPr>
            <w:tcW w:w="568" w:type="dxa"/>
            <w:shd w:val="clear" w:color="auto" w:fill="auto"/>
          </w:tcPr>
          <w:p w14:paraId="16CA357E" w14:textId="328293EA" w:rsidR="00DA00E7" w:rsidRPr="00F00ED8" w:rsidRDefault="00DA00E7" w:rsidP="00F168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0ED8">
              <w:rPr>
                <w:rFonts w:ascii="Times New Roman" w:hAnsi="Times New Roman" w:cs="Times New Roman"/>
                <w:sz w:val="18"/>
                <w:szCs w:val="18"/>
              </w:rPr>
              <w:t>Re</w:t>
            </w:r>
            <w:r w:rsidR="00455FBC" w:rsidRPr="00F00ED8">
              <w:rPr>
                <w:rFonts w:ascii="Times New Roman" w:hAnsi="Times New Roman" w:cs="Times New Roman"/>
                <w:sz w:val="18"/>
                <w:szCs w:val="18"/>
              </w:rPr>
              <w:t>d.</w:t>
            </w:r>
            <w:r w:rsidR="00F16889" w:rsidRPr="00F00ED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00ED8">
              <w:rPr>
                <w:rFonts w:ascii="Times New Roman" w:hAnsi="Times New Roman" w:cs="Times New Roman"/>
                <w:sz w:val="18"/>
                <w:szCs w:val="18"/>
              </w:rPr>
              <w:t>br.</w:t>
            </w:r>
          </w:p>
        </w:tc>
        <w:tc>
          <w:tcPr>
            <w:tcW w:w="2977" w:type="dxa"/>
            <w:shd w:val="clear" w:color="auto" w:fill="auto"/>
          </w:tcPr>
          <w:p w14:paraId="16D3E91E" w14:textId="6F580578" w:rsidR="007743BC" w:rsidRDefault="007743BC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Adresa</w:t>
            </w:r>
            <w:r w:rsidR="00061E01">
              <w:rPr>
                <w:rFonts w:ascii="Times New Roman" w:hAnsi="Times New Roman" w:cs="Times New Roman"/>
              </w:rPr>
              <w:t xml:space="preserve"> i</w:t>
            </w:r>
            <w:r w:rsidR="00DA00E7" w:rsidRPr="00DA00E7">
              <w:rPr>
                <w:rFonts w:ascii="Times New Roman" w:hAnsi="Times New Roman" w:cs="Times New Roman"/>
              </w:rPr>
              <w:t xml:space="preserve"> broj lokacije</w:t>
            </w:r>
            <w:r w:rsidR="00B43572">
              <w:rPr>
                <w:rFonts w:ascii="Times New Roman" w:hAnsi="Times New Roman" w:cs="Times New Roman"/>
              </w:rPr>
              <w:t xml:space="preserve"> </w:t>
            </w:r>
          </w:p>
          <w:p w14:paraId="1FF96F3E" w14:textId="77777777" w:rsidR="00304DC8" w:rsidRDefault="00304DC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672D353" w14:textId="634CBB54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14:paraId="65BB5180" w14:textId="77777777" w:rsid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Djelatnost</w:t>
            </w:r>
          </w:p>
          <w:p w14:paraId="2E59D698" w14:textId="3F2D5AAA" w:rsidR="00F856D1" w:rsidRDefault="00F856D1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9FC0DFD" w14:textId="77777777" w:rsidR="00304DC8" w:rsidRDefault="00304DC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E220BF7" w14:textId="57AF0D7D" w:rsidR="00582578" w:rsidRPr="00DA00E7" w:rsidRDefault="0058257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14:paraId="5B31E363" w14:textId="20D2B68F" w:rsidR="00DA00E7" w:rsidRPr="003D5E1D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5E1D">
              <w:rPr>
                <w:rFonts w:ascii="Times New Roman" w:hAnsi="Times New Roman" w:cs="Times New Roman"/>
              </w:rPr>
              <w:t>Ma</w:t>
            </w:r>
            <w:r w:rsidR="00F856D1" w:rsidRPr="003D5E1D">
              <w:rPr>
                <w:rFonts w:ascii="Times New Roman" w:hAnsi="Times New Roman" w:cs="Times New Roman"/>
              </w:rPr>
              <w:t>x.</w:t>
            </w:r>
          </w:p>
          <w:p w14:paraId="23ED32F2" w14:textId="069EDA25" w:rsidR="00DA00E7" w:rsidRPr="003D5E1D" w:rsidRDefault="00D417B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5E1D">
              <w:rPr>
                <w:rFonts w:ascii="Times New Roman" w:hAnsi="Times New Roman" w:cs="Times New Roman"/>
              </w:rPr>
              <w:t>p</w:t>
            </w:r>
            <w:r w:rsidR="00582578" w:rsidRPr="003D5E1D">
              <w:rPr>
                <w:rFonts w:ascii="Times New Roman" w:hAnsi="Times New Roman" w:cs="Times New Roman"/>
              </w:rPr>
              <w:t>ovr</w:t>
            </w:r>
            <w:r w:rsidRPr="003D5E1D">
              <w:rPr>
                <w:rFonts w:ascii="Times New Roman" w:hAnsi="Times New Roman" w:cs="Times New Roman"/>
              </w:rPr>
              <w:t>š</w:t>
            </w:r>
            <w:r w:rsidR="00F856D1" w:rsidRPr="003D5E1D">
              <w:rPr>
                <w:rFonts w:ascii="Times New Roman" w:hAnsi="Times New Roman" w:cs="Times New Roman"/>
              </w:rPr>
              <w:t>ina</w:t>
            </w:r>
          </w:p>
          <w:p w14:paraId="5DC8298E" w14:textId="77777777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5E1D">
              <w:rPr>
                <w:rFonts w:ascii="Times New Roman" w:hAnsi="Times New Roman" w:cs="Times New Roman"/>
              </w:rPr>
              <w:t>kioska</w:t>
            </w:r>
          </w:p>
        </w:tc>
        <w:tc>
          <w:tcPr>
            <w:tcW w:w="1418" w:type="dxa"/>
            <w:shd w:val="clear" w:color="auto" w:fill="auto"/>
          </w:tcPr>
          <w:p w14:paraId="62EF1CE7" w14:textId="66D2035E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Početna mjesečna zakupnina u kn/m2</w:t>
            </w:r>
            <w:r w:rsidR="008B5025">
              <w:rPr>
                <w:rFonts w:ascii="Times New Roman" w:hAnsi="Times New Roman" w:cs="Times New Roman"/>
              </w:rPr>
              <w:t xml:space="preserve"> bruto površine kioska</w:t>
            </w:r>
            <w:r w:rsidRPr="00DA0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0A34AE7A" w14:textId="77777777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 xml:space="preserve">Trajanje </w:t>
            </w:r>
          </w:p>
          <w:p w14:paraId="221628A8" w14:textId="77777777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zakupa</w:t>
            </w:r>
          </w:p>
        </w:tc>
      </w:tr>
      <w:tr w:rsidR="00CA3506" w:rsidRPr="00277697" w14:paraId="528A5349" w14:textId="77777777" w:rsidTr="00DD2A08">
        <w:tc>
          <w:tcPr>
            <w:tcW w:w="568" w:type="dxa"/>
            <w:shd w:val="clear" w:color="auto" w:fill="auto"/>
          </w:tcPr>
          <w:p w14:paraId="11AACB63" w14:textId="77777777" w:rsidR="00DA00E7" w:rsidRPr="00455FBC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FBC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2977" w:type="dxa"/>
            <w:shd w:val="clear" w:color="auto" w:fill="auto"/>
          </w:tcPr>
          <w:p w14:paraId="60495BD8" w14:textId="1659D873" w:rsidR="00DA00E7" w:rsidRPr="00455FBC" w:rsidRDefault="00455FBC" w:rsidP="00E75B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Groblje </w:t>
            </w:r>
            <w:proofErr w:type="spellStart"/>
            <w:r>
              <w:rPr>
                <w:rFonts w:ascii="Times New Roman" w:hAnsi="Times New Roman" w:cs="Times New Roman"/>
              </w:rPr>
              <w:t>Jamadol</w:t>
            </w:r>
            <w:proofErr w:type="spellEnd"/>
            <w:r>
              <w:rPr>
                <w:rFonts w:ascii="Times New Roman" w:hAnsi="Times New Roman" w:cs="Times New Roman"/>
              </w:rPr>
              <w:t xml:space="preserve"> k.o. </w:t>
            </w:r>
            <w:proofErr w:type="spellStart"/>
            <w:r>
              <w:rPr>
                <w:rFonts w:ascii="Times New Roman" w:hAnsi="Times New Roman" w:cs="Times New Roman"/>
              </w:rPr>
              <w:t>Zagrad</w:t>
            </w:r>
            <w:proofErr w:type="spellEnd"/>
            <w:r>
              <w:rPr>
                <w:rFonts w:ascii="Times New Roman" w:hAnsi="Times New Roman" w:cs="Times New Roman"/>
              </w:rPr>
              <w:t>, k.č.br. 814, 816</w:t>
            </w:r>
            <w:r w:rsidR="00837555" w:rsidRPr="00455FBC">
              <w:rPr>
                <w:rFonts w:ascii="Times New Roman" w:hAnsi="Times New Roman" w:cs="Times New Roman"/>
              </w:rPr>
              <w:t xml:space="preserve"> </w:t>
            </w:r>
            <w:r w:rsidR="00ED28D1" w:rsidRPr="00455FBC">
              <w:rPr>
                <w:rFonts w:ascii="Times New Roman" w:hAnsi="Times New Roman" w:cs="Times New Roman"/>
              </w:rPr>
              <w:t>- l</w:t>
            </w:r>
            <w:r w:rsidR="00DA00E7" w:rsidRPr="00455FBC">
              <w:rPr>
                <w:rFonts w:ascii="Times New Roman" w:hAnsi="Times New Roman" w:cs="Times New Roman"/>
              </w:rPr>
              <w:t>ok</w:t>
            </w:r>
            <w:r w:rsidR="00AA6839" w:rsidRPr="00455FBC">
              <w:rPr>
                <w:rFonts w:ascii="Times New Roman" w:hAnsi="Times New Roman" w:cs="Times New Roman"/>
              </w:rPr>
              <w:t xml:space="preserve">acija </w:t>
            </w:r>
            <w:r>
              <w:rPr>
                <w:rFonts w:ascii="Times New Roman" w:hAnsi="Times New Roman" w:cs="Times New Roman"/>
              </w:rPr>
              <w:t>26-1</w:t>
            </w:r>
          </w:p>
        </w:tc>
        <w:tc>
          <w:tcPr>
            <w:tcW w:w="1984" w:type="dxa"/>
            <w:shd w:val="clear" w:color="auto" w:fill="auto"/>
          </w:tcPr>
          <w:p w14:paraId="79556739" w14:textId="47156514" w:rsidR="00DA00E7" w:rsidRPr="00455FBC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FBC">
              <w:rPr>
                <w:rFonts w:ascii="Times New Roman" w:hAnsi="Times New Roman" w:cs="Times New Roman"/>
              </w:rPr>
              <w:t>Trgovina na malo</w:t>
            </w:r>
            <w:r w:rsidR="008314C9" w:rsidRPr="00455FBC">
              <w:rPr>
                <w:rFonts w:ascii="Times New Roman" w:hAnsi="Times New Roman" w:cs="Times New Roman"/>
              </w:rPr>
              <w:t xml:space="preserve"> – </w:t>
            </w:r>
            <w:r w:rsidR="00455FBC">
              <w:rPr>
                <w:rFonts w:ascii="Times New Roman" w:hAnsi="Times New Roman" w:cs="Times New Roman"/>
              </w:rPr>
              <w:t>nadgrobne opreme, cvijeća i svijeća</w:t>
            </w:r>
            <w:r w:rsidRPr="00455FB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5C65FC47" w14:textId="77777777" w:rsidR="00DA00E7" w:rsidRPr="00455FBC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FBC">
              <w:rPr>
                <w:rFonts w:ascii="Times New Roman" w:hAnsi="Times New Roman" w:cs="Times New Roman"/>
              </w:rPr>
              <w:t xml:space="preserve">15,00 m² </w:t>
            </w:r>
          </w:p>
        </w:tc>
        <w:tc>
          <w:tcPr>
            <w:tcW w:w="1418" w:type="dxa"/>
            <w:shd w:val="clear" w:color="auto" w:fill="auto"/>
          </w:tcPr>
          <w:p w14:paraId="4F8C1253" w14:textId="3ACBD9A2" w:rsidR="00DA00E7" w:rsidRPr="00455FBC" w:rsidRDefault="00CA3506" w:rsidP="00455F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DA00E7" w:rsidRPr="00455FBC">
              <w:rPr>
                <w:rFonts w:ascii="Times New Roman" w:hAnsi="Times New Roman" w:cs="Times New Roman"/>
              </w:rPr>
              <w:t>,00</w:t>
            </w:r>
            <w:r w:rsidR="00233B9E">
              <w:rPr>
                <w:rFonts w:ascii="Times New Roman" w:hAnsi="Times New Roman" w:cs="Times New Roman"/>
              </w:rPr>
              <w:t xml:space="preserve"> </w:t>
            </w:r>
            <w:r w:rsidR="00DA00E7" w:rsidRPr="00455FBC">
              <w:rPr>
                <w:rFonts w:ascii="Times New Roman" w:hAnsi="Times New Roman" w:cs="Times New Roman"/>
              </w:rPr>
              <w:t>kn/m²</w:t>
            </w:r>
          </w:p>
          <w:p w14:paraId="4BA7CE85" w14:textId="21A46E4C" w:rsidR="00DA00E7" w:rsidRPr="00455FBC" w:rsidRDefault="00DA00E7" w:rsidP="00304DC8">
            <w:pPr>
              <w:spacing w:after="0" w:line="240" w:lineRule="auto"/>
              <w:jc w:val="center"/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1701" w:type="dxa"/>
            <w:shd w:val="clear" w:color="auto" w:fill="auto"/>
          </w:tcPr>
          <w:p w14:paraId="7FAAB262" w14:textId="4A48AAD7" w:rsidR="00DA00E7" w:rsidRPr="00455FBC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FBC">
              <w:rPr>
                <w:rFonts w:ascii="Times New Roman" w:hAnsi="Times New Roman" w:cs="Times New Roman"/>
              </w:rPr>
              <w:t>5 godina</w:t>
            </w:r>
            <w:r w:rsidR="00582578" w:rsidRPr="00455FBC">
              <w:rPr>
                <w:rFonts w:ascii="Times New Roman" w:hAnsi="Times New Roman" w:cs="Times New Roman"/>
              </w:rPr>
              <w:t xml:space="preserve"> </w:t>
            </w:r>
            <w:r w:rsidR="00455FBC">
              <w:rPr>
                <w:rFonts w:ascii="Times New Roman" w:hAnsi="Times New Roman" w:cs="Times New Roman"/>
              </w:rPr>
              <w:t xml:space="preserve">ili do privođenja namjeni planiranoj u Detaljnom planu uređenja groblja </w:t>
            </w:r>
            <w:proofErr w:type="spellStart"/>
            <w:r w:rsidR="00455FBC">
              <w:rPr>
                <w:rFonts w:ascii="Times New Roman" w:hAnsi="Times New Roman" w:cs="Times New Roman"/>
              </w:rPr>
              <w:t>Jamadol</w:t>
            </w:r>
            <w:proofErr w:type="spellEnd"/>
            <w:r w:rsidR="00455FB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55FBC" w:rsidRPr="00277697" w14:paraId="41BD0251" w14:textId="77777777" w:rsidTr="00DD2A08">
        <w:tc>
          <w:tcPr>
            <w:tcW w:w="568" w:type="dxa"/>
            <w:shd w:val="clear" w:color="auto" w:fill="auto"/>
          </w:tcPr>
          <w:p w14:paraId="144B0CC3" w14:textId="7EEA9121" w:rsidR="00455FBC" w:rsidRPr="00455FBC" w:rsidRDefault="00DD2A08" w:rsidP="00455F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977" w:type="dxa"/>
            <w:shd w:val="clear" w:color="auto" w:fill="auto"/>
          </w:tcPr>
          <w:p w14:paraId="1E35465F" w14:textId="4DDD1D60" w:rsidR="00455FBC" w:rsidRDefault="00455FBC" w:rsidP="00455F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Groblje </w:t>
            </w:r>
            <w:proofErr w:type="spellStart"/>
            <w:r>
              <w:rPr>
                <w:rFonts w:ascii="Times New Roman" w:hAnsi="Times New Roman" w:cs="Times New Roman"/>
              </w:rPr>
              <w:t>Jamadol</w:t>
            </w:r>
            <w:proofErr w:type="spellEnd"/>
            <w:r>
              <w:rPr>
                <w:rFonts w:ascii="Times New Roman" w:hAnsi="Times New Roman" w:cs="Times New Roman"/>
              </w:rPr>
              <w:t xml:space="preserve"> k.o. </w:t>
            </w:r>
            <w:proofErr w:type="spellStart"/>
            <w:r>
              <w:rPr>
                <w:rFonts w:ascii="Times New Roman" w:hAnsi="Times New Roman" w:cs="Times New Roman"/>
              </w:rPr>
              <w:t>Zagrad</w:t>
            </w:r>
            <w:proofErr w:type="spellEnd"/>
            <w:r>
              <w:rPr>
                <w:rFonts w:ascii="Times New Roman" w:hAnsi="Times New Roman" w:cs="Times New Roman"/>
              </w:rPr>
              <w:t>, k.č.br. 814, 816</w:t>
            </w:r>
            <w:r w:rsidRPr="00455FBC">
              <w:rPr>
                <w:rFonts w:ascii="Times New Roman" w:hAnsi="Times New Roman" w:cs="Times New Roman"/>
              </w:rPr>
              <w:t xml:space="preserve"> - lokacija </w:t>
            </w:r>
            <w:r>
              <w:rPr>
                <w:rFonts w:ascii="Times New Roman" w:hAnsi="Times New Roman" w:cs="Times New Roman"/>
              </w:rPr>
              <w:t>26-2</w:t>
            </w:r>
          </w:p>
        </w:tc>
        <w:tc>
          <w:tcPr>
            <w:tcW w:w="1984" w:type="dxa"/>
            <w:shd w:val="clear" w:color="auto" w:fill="auto"/>
          </w:tcPr>
          <w:p w14:paraId="7CD96075" w14:textId="0EC3DAD3" w:rsidR="00455FBC" w:rsidRPr="00455FBC" w:rsidRDefault="00455FBC" w:rsidP="00455F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FBC">
              <w:rPr>
                <w:rFonts w:ascii="Times New Roman" w:hAnsi="Times New Roman" w:cs="Times New Roman"/>
              </w:rPr>
              <w:t xml:space="preserve">Trgovina na malo – </w:t>
            </w:r>
            <w:r>
              <w:rPr>
                <w:rFonts w:ascii="Times New Roman" w:hAnsi="Times New Roman" w:cs="Times New Roman"/>
              </w:rPr>
              <w:t>nadgrobne opreme, cvijeća i svijeća</w:t>
            </w:r>
          </w:p>
        </w:tc>
        <w:tc>
          <w:tcPr>
            <w:tcW w:w="1134" w:type="dxa"/>
            <w:shd w:val="clear" w:color="auto" w:fill="auto"/>
          </w:tcPr>
          <w:p w14:paraId="3A566051" w14:textId="0A7CA564" w:rsidR="00455FBC" w:rsidRPr="00455FBC" w:rsidRDefault="00455FBC" w:rsidP="00455F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FBC">
              <w:rPr>
                <w:rFonts w:ascii="Times New Roman" w:hAnsi="Times New Roman" w:cs="Times New Roman"/>
              </w:rPr>
              <w:t>15,00 m²</w:t>
            </w:r>
          </w:p>
        </w:tc>
        <w:tc>
          <w:tcPr>
            <w:tcW w:w="1418" w:type="dxa"/>
            <w:shd w:val="clear" w:color="auto" w:fill="auto"/>
          </w:tcPr>
          <w:p w14:paraId="3697A798" w14:textId="3968F76A" w:rsidR="00CA3506" w:rsidRPr="00455FBC" w:rsidRDefault="00CA3506" w:rsidP="00CA35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455FBC">
              <w:rPr>
                <w:rFonts w:ascii="Times New Roman" w:hAnsi="Times New Roman" w:cs="Times New Roman"/>
              </w:rPr>
              <w:t>,00</w:t>
            </w:r>
            <w:r w:rsidR="00233B9E">
              <w:rPr>
                <w:rFonts w:ascii="Times New Roman" w:hAnsi="Times New Roman" w:cs="Times New Roman"/>
              </w:rPr>
              <w:t xml:space="preserve"> </w:t>
            </w:r>
            <w:r w:rsidRPr="00455FBC">
              <w:rPr>
                <w:rFonts w:ascii="Times New Roman" w:hAnsi="Times New Roman" w:cs="Times New Roman"/>
              </w:rPr>
              <w:t>kn/m²</w:t>
            </w:r>
          </w:p>
          <w:p w14:paraId="1EB9C7FD" w14:textId="77777777" w:rsidR="00455FBC" w:rsidRPr="00455FBC" w:rsidRDefault="00455FBC" w:rsidP="00455F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14:paraId="5839F01A" w14:textId="2BDF3D29" w:rsidR="00455FBC" w:rsidRPr="00455FBC" w:rsidRDefault="00CA3506" w:rsidP="00455F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FBC">
              <w:rPr>
                <w:rFonts w:ascii="Times New Roman" w:hAnsi="Times New Roman" w:cs="Times New Roman"/>
              </w:rPr>
              <w:t xml:space="preserve">5 godina </w:t>
            </w:r>
            <w:r>
              <w:rPr>
                <w:rFonts w:ascii="Times New Roman" w:hAnsi="Times New Roman" w:cs="Times New Roman"/>
              </w:rPr>
              <w:t xml:space="preserve">ili do privođenja namjeni planiranoj u Detaljnom planu uređenja groblja </w:t>
            </w:r>
            <w:proofErr w:type="spellStart"/>
            <w:r>
              <w:rPr>
                <w:rFonts w:ascii="Times New Roman" w:hAnsi="Times New Roman" w:cs="Times New Roman"/>
              </w:rPr>
              <w:t>Jamadol</w:t>
            </w:r>
            <w:proofErr w:type="spellEnd"/>
          </w:p>
        </w:tc>
      </w:tr>
      <w:tr w:rsidR="00CA3506" w:rsidRPr="00277697" w14:paraId="3845DE72" w14:textId="77777777" w:rsidTr="00DD2A08">
        <w:tc>
          <w:tcPr>
            <w:tcW w:w="568" w:type="dxa"/>
            <w:shd w:val="clear" w:color="auto" w:fill="auto"/>
          </w:tcPr>
          <w:p w14:paraId="3FAFBC3A" w14:textId="4E29626B" w:rsidR="00455FBC" w:rsidRPr="00DA00E7" w:rsidRDefault="00455FBC" w:rsidP="00455F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977" w:type="dxa"/>
            <w:shd w:val="clear" w:color="auto" w:fill="auto"/>
          </w:tcPr>
          <w:p w14:paraId="21C97958" w14:textId="02E51432" w:rsidR="00455FBC" w:rsidRDefault="00B43A1D" w:rsidP="00455FBC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0" w:name="_Hlk67308783"/>
            <w:r>
              <w:rPr>
                <w:rFonts w:ascii="Times New Roman" w:hAnsi="Times New Roman" w:cs="Times New Roman"/>
              </w:rPr>
              <w:t>u</w:t>
            </w:r>
            <w:r w:rsidR="00455FBC">
              <w:rPr>
                <w:rFonts w:ascii="Times New Roman" w:hAnsi="Times New Roman" w:cs="Times New Roman"/>
              </w:rPr>
              <w:t xml:space="preserve">lica Miroslava Krleže, nasuprot Konzuma </w:t>
            </w:r>
            <w:bookmarkEnd w:id="0"/>
            <w:r w:rsidR="00455FBC">
              <w:rPr>
                <w:rFonts w:ascii="Times New Roman" w:hAnsi="Times New Roman" w:cs="Times New Roman"/>
              </w:rPr>
              <w:t>– lokacija 30</w:t>
            </w:r>
          </w:p>
          <w:p w14:paraId="53D4CBF8" w14:textId="1D9615A7" w:rsidR="00455FBC" w:rsidRDefault="00455FBC" w:rsidP="00455F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14:paraId="25A1CD33" w14:textId="2A6E7D1B" w:rsidR="00455FBC" w:rsidRPr="00DA00E7" w:rsidRDefault="00455FBC" w:rsidP="00455F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6839">
              <w:rPr>
                <w:rFonts w:ascii="Times New Roman" w:hAnsi="Times New Roman" w:cs="Times New Roman"/>
              </w:rPr>
              <w:t>Trgovina na malo-prodaja tiska, duhanskih i drugih proizvoda</w:t>
            </w:r>
          </w:p>
        </w:tc>
        <w:tc>
          <w:tcPr>
            <w:tcW w:w="1134" w:type="dxa"/>
            <w:shd w:val="clear" w:color="auto" w:fill="auto"/>
          </w:tcPr>
          <w:p w14:paraId="4B49EAC7" w14:textId="68B90556" w:rsidR="00455FBC" w:rsidRPr="00DA00E7" w:rsidRDefault="00455FBC" w:rsidP="00455F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15,00 m²</w:t>
            </w:r>
          </w:p>
        </w:tc>
        <w:tc>
          <w:tcPr>
            <w:tcW w:w="1418" w:type="dxa"/>
            <w:shd w:val="clear" w:color="auto" w:fill="auto"/>
          </w:tcPr>
          <w:p w14:paraId="5FD0C0AF" w14:textId="0AE87600" w:rsidR="00455FBC" w:rsidRPr="00455FBC" w:rsidRDefault="00455FBC" w:rsidP="00455F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455FBC">
              <w:rPr>
                <w:rFonts w:ascii="Times New Roman" w:hAnsi="Times New Roman" w:cs="Times New Roman"/>
              </w:rPr>
              <w:t>,00</w:t>
            </w:r>
            <w:r w:rsidR="00233B9E">
              <w:rPr>
                <w:rFonts w:ascii="Times New Roman" w:hAnsi="Times New Roman" w:cs="Times New Roman"/>
              </w:rPr>
              <w:t xml:space="preserve"> </w:t>
            </w:r>
            <w:r w:rsidRPr="00455FBC">
              <w:rPr>
                <w:rFonts w:ascii="Times New Roman" w:hAnsi="Times New Roman" w:cs="Times New Roman"/>
              </w:rPr>
              <w:t>kn/m²</w:t>
            </w:r>
          </w:p>
          <w:p w14:paraId="6DC0B88B" w14:textId="77777777" w:rsidR="00455FBC" w:rsidRDefault="00455FBC" w:rsidP="00455F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14:paraId="1574AE0D" w14:textId="77777777" w:rsidR="00455FBC" w:rsidRPr="00DA00E7" w:rsidRDefault="00455FBC" w:rsidP="00455F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751FF19E" w14:textId="34A15534" w:rsidR="008314C9" w:rsidRDefault="008314C9" w:rsidP="004B59DF">
      <w:pPr>
        <w:spacing w:after="0" w:line="240" w:lineRule="auto"/>
        <w:jc w:val="both"/>
        <w:rPr>
          <w:rFonts w:ascii="Times New Roman" w:hAnsi="Times New Roman" w:cs="Times New Roman"/>
          <w:strike/>
          <w:color w:val="000000"/>
          <w:szCs w:val="20"/>
        </w:rPr>
      </w:pPr>
    </w:p>
    <w:p w14:paraId="60557719" w14:textId="77777777" w:rsidR="009C14F0" w:rsidRPr="00073702" w:rsidRDefault="009C14F0" w:rsidP="009C14F0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073702">
        <w:rPr>
          <w:rFonts w:ascii="Times New Roman" w:hAnsi="Times New Roman" w:cs="Times New Roman"/>
          <w:color w:val="000000"/>
          <w:szCs w:val="20"/>
        </w:rPr>
        <w:t>Za svaku pojedinu lokaciju,</w:t>
      </w:r>
      <w:r w:rsidRPr="00073702">
        <w:t xml:space="preserve"> </w:t>
      </w:r>
      <w:r w:rsidRPr="00073702">
        <w:rPr>
          <w:rFonts w:ascii="Times New Roman" w:hAnsi="Times New Roman" w:cs="Times New Roman"/>
          <w:color w:val="000000"/>
          <w:szCs w:val="20"/>
        </w:rPr>
        <w:t>Planom  rasporeda kioska (Glasnik grada Karlovca 04/19.) određene su mikro lokacije mjesta predviđenih za postavljanje pokretnih naprava – kioska koje čine sastavni dio ovog Natječaja.</w:t>
      </w:r>
    </w:p>
    <w:p w14:paraId="7D0E8592" w14:textId="53D9551C" w:rsidR="0072153D" w:rsidRPr="00073702" w:rsidRDefault="009C14F0" w:rsidP="0072153D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A140D1">
        <w:rPr>
          <w:rFonts w:ascii="Times New Roman" w:hAnsi="Times New Roman" w:cs="Times New Roman"/>
          <w:b/>
          <w:bCs/>
          <w:color w:val="000000"/>
          <w:szCs w:val="20"/>
        </w:rPr>
        <w:t>2</w:t>
      </w:r>
      <w:r w:rsidRPr="00073702">
        <w:rPr>
          <w:rFonts w:ascii="Times New Roman" w:hAnsi="Times New Roman" w:cs="Times New Roman"/>
          <w:color w:val="000000"/>
          <w:szCs w:val="20"/>
        </w:rPr>
        <w:t xml:space="preserve">. </w:t>
      </w:r>
      <w:r w:rsidR="0072153D" w:rsidRPr="00073702">
        <w:rPr>
          <w:rFonts w:ascii="Times New Roman" w:hAnsi="Times New Roman" w:cs="Times New Roman"/>
          <w:color w:val="000000"/>
          <w:szCs w:val="20"/>
        </w:rPr>
        <w:t>Stupanje u ugovorni odnos za lokacije 1. i 2.  iz točke 1. ovog Natječaja počinje kad se lokacij</w:t>
      </w:r>
      <w:r w:rsidR="00394FF0">
        <w:rPr>
          <w:rFonts w:ascii="Times New Roman" w:hAnsi="Times New Roman" w:cs="Times New Roman"/>
          <w:color w:val="000000"/>
          <w:szCs w:val="20"/>
        </w:rPr>
        <w:t>e</w:t>
      </w:r>
      <w:r w:rsidR="0072153D" w:rsidRPr="00073702">
        <w:rPr>
          <w:rFonts w:ascii="Times New Roman" w:hAnsi="Times New Roman" w:cs="Times New Roman"/>
          <w:color w:val="000000"/>
          <w:szCs w:val="20"/>
        </w:rPr>
        <w:t xml:space="preserve"> br. 26-1 i 26-2 oslobode od stvari i osoba.</w:t>
      </w:r>
    </w:p>
    <w:p w14:paraId="6F184FBC" w14:textId="042A80CE" w:rsidR="009C14F0" w:rsidRDefault="009C14F0" w:rsidP="009C14F0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073702">
        <w:rPr>
          <w:rFonts w:ascii="Times New Roman" w:hAnsi="Times New Roman" w:cs="Times New Roman"/>
          <w:color w:val="000000"/>
          <w:szCs w:val="20"/>
        </w:rPr>
        <w:t>Sa najpovoljnijim ponuditeljem sklopit će se ugovor o zakupu javne površine  na rok od 5</w:t>
      </w:r>
      <w:r w:rsidR="00A140D1">
        <w:rPr>
          <w:rFonts w:ascii="Times New Roman" w:hAnsi="Times New Roman" w:cs="Times New Roman"/>
          <w:color w:val="000000"/>
          <w:szCs w:val="20"/>
        </w:rPr>
        <w:t xml:space="preserve"> </w:t>
      </w:r>
      <w:r w:rsidRPr="00073702">
        <w:rPr>
          <w:rFonts w:ascii="Times New Roman" w:hAnsi="Times New Roman" w:cs="Times New Roman"/>
          <w:color w:val="000000"/>
          <w:szCs w:val="20"/>
        </w:rPr>
        <w:t>godin</w:t>
      </w:r>
      <w:r w:rsidR="00A140D1">
        <w:rPr>
          <w:rFonts w:ascii="Times New Roman" w:hAnsi="Times New Roman" w:cs="Times New Roman"/>
          <w:color w:val="000000"/>
          <w:szCs w:val="20"/>
        </w:rPr>
        <w:t>a</w:t>
      </w:r>
      <w:r w:rsidRPr="00073702">
        <w:rPr>
          <w:rFonts w:ascii="Times New Roman" w:hAnsi="Times New Roman" w:cs="Times New Roman"/>
          <w:color w:val="000000"/>
          <w:szCs w:val="20"/>
        </w:rPr>
        <w:t xml:space="preserve">, a  </w:t>
      </w:r>
      <w:bookmarkStart w:id="1" w:name="_Hlk67307608"/>
      <w:r w:rsidRPr="00073702">
        <w:rPr>
          <w:rFonts w:ascii="Times New Roman" w:hAnsi="Times New Roman" w:cs="Times New Roman"/>
          <w:color w:val="000000"/>
          <w:szCs w:val="20"/>
        </w:rPr>
        <w:t xml:space="preserve">za lokacije 1. i 2.  iz točke 1. ovog Natječaja </w:t>
      </w:r>
      <w:bookmarkEnd w:id="1"/>
      <w:r w:rsidRPr="00073702">
        <w:rPr>
          <w:rFonts w:ascii="Times New Roman" w:hAnsi="Times New Roman" w:cs="Times New Roman"/>
          <w:color w:val="000000"/>
          <w:szCs w:val="20"/>
        </w:rPr>
        <w:t>ponuditelj svojom ponudom pristaje na raskidni uvjet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Pr="00073702">
        <w:rPr>
          <w:rFonts w:ascii="Times New Roman" w:hAnsi="Times New Roman" w:cs="Times New Roman"/>
          <w:color w:val="000000"/>
          <w:szCs w:val="20"/>
        </w:rPr>
        <w:t>Ugovora naveden u točki 1. ovog Natječaja bez prava na naknadu štete ukoliko dođe do raskida Ugovora.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</w:p>
    <w:p w14:paraId="56BFF9FD" w14:textId="1DE6420B" w:rsidR="00455FBC" w:rsidRDefault="00455FBC" w:rsidP="004B59DF">
      <w:pPr>
        <w:spacing w:after="0" w:line="240" w:lineRule="auto"/>
        <w:jc w:val="both"/>
        <w:rPr>
          <w:rFonts w:ascii="Times New Roman" w:hAnsi="Times New Roman" w:cs="Times New Roman"/>
          <w:strike/>
          <w:color w:val="000000"/>
          <w:szCs w:val="20"/>
        </w:rPr>
      </w:pPr>
    </w:p>
    <w:p w14:paraId="66DA6D07" w14:textId="6D9C1A1A" w:rsidR="004B59DF" w:rsidRPr="004B59DF" w:rsidRDefault="0072153D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Cs w:val="20"/>
        </w:rPr>
        <w:lastRenderedPageBreak/>
        <w:t>3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Natjecati se mogu pravne i fizičke osobe registrirane za obavljanje djelatnosti iz ovog natječaja.</w:t>
      </w:r>
    </w:p>
    <w:p w14:paraId="008C8884" w14:textId="526A17A3" w:rsidR="004C7C88" w:rsidRDefault="0072153D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Cs w:val="20"/>
        </w:rPr>
        <w:t>4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Za obavljanje predviđene djelatnosti na javnoj površini zakup</w:t>
      </w:r>
      <w:r w:rsidR="00F7190B">
        <w:rPr>
          <w:rFonts w:ascii="Times New Roman" w:hAnsi="Times New Roman" w:cs="Times New Roman"/>
          <w:color w:val="000000"/>
          <w:szCs w:val="20"/>
        </w:rPr>
        <w:t>nik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je dužan pribaviti dozvole potrebne po posebnim propisima</w:t>
      </w:r>
    </w:p>
    <w:p w14:paraId="64959483" w14:textId="2FE3D659" w:rsidR="004B59DF" w:rsidRPr="004B59DF" w:rsidRDefault="0072153D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Cs w:val="20"/>
        </w:rPr>
        <w:t>5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C7C88" w:rsidRPr="004C7C88">
        <w:t xml:space="preserve"> </w:t>
      </w:r>
      <w:r w:rsidR="004C7C88" w:rsidRPr="004C7C88">
        <w:rPr>
          <w:rFonts w:ascii="Times New Roman" w:hAnsi="Times New Roman" w:cs="Times New Roman"/>
          <w:color w:val="000000"/>
          <w:szCs w:val="20"/>
        </w:rPr>
        <w:t xml:space="preserve"> Ukoliko je za obavljanje djelatnosti u kiosku potrebno posebno uređivanje mjesta postavljanja i osiguranje električne energije, vode, odvodnje i slično, zakupnik će pribaviti potrebna odobrenja za te radove, te iste izvesti o svo</w:t>
      </w:r>
      <w:r w:rsidR="001737EF">
        <w:rPr>
          <w:rFonts w:ascii="Times New Roman" w:hAnsi="Times New Roman" w:cs="Times New Roman"/>
          <w:color w:val="000000"/>
          <w:szCs w:val="20"/>
        </w:rPr>
        <w:t>je</w:t>
      </w:r>
      <w:r w:rsidR="004C7C88" w:rsidRPr="004C7C88">
        <w:rPr>
          <w:rFonts w:ascii="Times New Roman" w:hAnsi="Times New Roman" w:cs="Times New Roman"/>
          <w:color w:val="000000"/>
          <w:szCs w:val="20"/>
        </w:rPr>
        <w:t>m trošku i održavati ih u ispravnom stanju za vrijeme trajanja ugovora o zakupu.</w:t>
      </w:r>
    </w:p>
    <w:p w14:paraId="596F3FCD" w14:textId="4D47BA4C" w:rsidR="004B59DF" w:rsidRPr="004B59DF" w:rsidRDefault="0072153D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Cs w:val="20"/>
        </w:rPr>
        <w:t>6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Ponuda mora sadržavati:</w:t>
      </w:r>
    </w:p>
    <w:p w14:paraId="1BEF8FFD" w14:textId="7449B8B0" w:rsidR="004B59DF" w:rsidRPr="004B59DF" w:rsidRDefault="0072153D" w:rsidP="00DA03A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Cs w:val="20"/>
        </w:rPr>
        <w:t>6</w:t>
      </w:r>
      <w:r w:rsidR="001737E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1.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osnovne podatke o ponuditelju (ime i prezime, adresa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i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OIB za fizičku osobu, odnosno naziv, sjedište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i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OIB za pravnu osobe, telefon, e-adresa te drugi kontakt podaci, broj računa ponuditelja za povrat jamčevine u slučaju neprihvaćanja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ponude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)</w:t>
      </w:r>
      <w:r w:rsidR="00863B7F">
        <w:rPr>
          <w:rFonts w:ascii="Times New Roman" w:hAnsi="Times New Roman" w:cs="Times New Roman"/>
          <w:color w:val="000000"/>
          <w:szCs w:val="20"/>
        </w:rPr>
        <w:t>,</w:t>
      </w:r>
    </w:p>
    <w:p w14:paraId="5073A1B2" w14:textId="50B8ED16" w:rsidR="004B59DF" w:rsidRDefault="0072153D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Cs w:val="20"/>
        </w:rPr>
        <w:t>6</w:t>
      </w:r>
      <w:r w:rsidR="00C1494E" w:rsidRPr="002D148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2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oznaku javne površine za koju se daje ponuda, </w:t>
      </w:r>
    </w:p>
    <w:p w14:paraId="4F3BF28C" w14:textId="12768EC0" w:rsidR="004B59DF" w:rsidRPr="004B59DF" w:rsidRDefault="0072153D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Cs w:val="20"/>
        </w:rPr>
        <w:t>6</w:t>
      </w:r>
      <w:r w:rsidR="00863B7F" w:rsidRPr="002D148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3</w:t>
      </w:r>
      <w:r w:rsidR="004B59DF">
        <w:rPr>
          <w:rFonts w:ascii="Times New Roman" w:hAnsi="Times New Roman" w:cs="Times New Roman"/>
          <w:color w:val="000000"/>
          <w:szCs w:val="20"/>
        </w:rPr>
        <w:t>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situacijski nacrt korištenja javne površine za postavljanje kioska u prostoru izrađen u mjerilu koje osigurava preglednost i detaljnost podataka uključujući grafički prikaz izgleda kioska sa tekstualnim opisom tehničkih karakteristika (prikaz mikrolokacije za postavljanje kioska sa površinama iste</w:t>
      </w:r>
      <w:r w:rsidR="00CA4718">
        <w:rPr>
          <w:rFonts w:ascii="Times New Roman" w:hAnsi="Times New Roman" w:cs="Times New Roman"/>
          <w:color w:val="000000"/>
          <w:szCs w:val="20"/>
        </w:rPr>
        <w:t>,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te okolnih prometnih i ostalih površina, uključujući stambene i poslovne zgrade, sa iskazanom udaljenošću od istih)</w:t>
      </w:r>
      <w:r w:rsidR="00FB7F04">
        <w:rPr>
          <w:rFonts w:ascii="Times New Roman" w:hAnsi="Times New Roman" w:cs="Times New Roman"/>
          <w:color w:val="000000"/>
          <w:szCs w:val="20"/>
        </w:rPr>
        <w:t>,</w:t>
      </w:r>
    </w:p>
    <w:p w14:paraId="7F0EF9C2" w14:textId="19BD0D99" w:rsidR="004B59DF" w:rsidRPr="004B59DF" w:rsidRDefault="0072153D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Cs w:val="20"/>
        </w:rPr>
        <w:t>6</w:t>
      </w:r>
      <w:r w:rsidR="00CA4718" w:rsidRPr="002D148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4.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ponuđeni iznos zakupnine,</w:t>
      </w:r>
    </w:p>
    <w:p w14:paraId="7C908E58" w14:textId="3D339482" w:rsidR="004B59DF" w:rsidRPr="004B59DF" w:rsidRDefault="0072153D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Cs w:val="20"/>
        </w:rPr>
        <w:t>6</w:t>
      </w:r>
      <w:r w:rsidR="00FB7F04" w:rsidRPr="002D148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vrijeme potrebno za stavljanje </w:t>
      </w:r>
      <w:r w:rsidR="004B59DF">
        <w:rPr>
          <w:rFonts w:ascii="Times New Roman" w:hAnsi="Times New Roman" w:cs="Times New Roman"/>
          <w:color w:val="000000"/>
          <w:szCs w:val="20"/>
        </w:rPr>
        <w:t>kioska</w:t>
      </w:r>
      <w:r w:rsidR="00DF6A5D">
        <w:rPr>
          <w:rFonts w:ascii="Times New Roman" w:hAnsi="Times New Roman" w:cs="Times New Roman"/>
          <w:color w:val="000000"/>
          <w:szCs w:val="20"/>
        </w:rPr>
        <w:t xml:space="preserve"> u funkciju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,</w:t>
      </w:r>
    </w:p>
    <w:p w14:paraId="50B1C45F" w14:textId="4F521CCE" w:rsidR="004B59DF" w:rsidRPr="004B59DF" w:rsidRDefault="0072153D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Cs w:val="20"/>
        </w:rPr>
        <w:t>6</w:t>
      </w:r>
      <w:r w:rsidR="00DF5009" w:rsidRPr="002D148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6.</w:t>
      </w:r>
      <w:r w:rsidR="00536C92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presliku izvatka iz odgovarajućeg registarskog upisnika (sudski, obrtni, i sl.)</w:t>
      </w:r>
      <w:r w:rsidR="00FB7F04">
        <w:rPr>
          <w:rFonts w:ascii="Times New Roman" w:hAnsi="Times New Roman" w:cs="Times New Roman"/>
          <w:color w:val="000000"/>
          <w:szCs w:val="20"/>
        </w:rPr>
        <w:t>,</w:t>
      </w:r>
    </w:p>
    <w:p w14:paraId="45EFEDAC" w14:textId="42FDC131" w:rsidR="001C2E37" w:rsidRPr="001C2E37" w:rsidRDefault="0072153D" w:rsidP="001C2E3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</w:rPr>
        <w:t>6</w:t>
      </w:r>
      <w:r w:rsidR="00DF5009" w:rsidRPr="002D1481">
        <w:rPr>
          <w:rFonts w:ascii="Times New Roman" w:hAnsi="Times New Roman" w:cs="Times New Roman"/>
          <w:b/>
          <w:bCs/>
        </w:rPr>
        <w:t>.</w:t>
      </w:r>
      <w:r w:rsidR="001C2E37" w:rsidRPr="002D1481">
        <w:rPr>
          <w:rFonts w:ascii="Times New Roman" w:hAnsi="Times New Roman" w:cs="Times New Roman"/>
          <w:b/>
          <w:bCs/>
        </w:rPr>
        <w:t>7.</w:t>
      </w:r>
      <w:r w:rsidR="001C2E37" w:rsidRPr="001C2E37">
        <w:rPr>
          <w:rFonts w:ascii="Times New Roman" w:hAnsi="Times New Roman" w:cs="Times New Roman"/>
        </w:rPr>
        <w:t xml:space="preserve"> potvrdu Porezne uprave o ispunjenim dospjelim novčanim obvezama po osnovi javnih davanja prema Gradu Karlovcu o kojima</w:t>
      </w:r>
      <w:r w:rsidR="001C2E37" w:rsidRPr="001C2E37">
        <w:rPr>
          <w:rFonts w:ascii="Times New Roman" w:hAnsi="Times New Roman" w:cs="Times New Roman"/>
          <w:spacing w:val="-3"/>
        </w:rPr>
        <w:t xml:space="preserve"> službenu evidenciju vodi Porezna uprava, sa stanjem ne starijim od dana objave ovog natječaja</w:t>
      </w:r>
      <w:r w:rsidR="00ED0908">
        <w:rPr>
          <w:rFonts w:ascii="Times New Roman" w:hAnsi="Times New Roman" w:cs="Times New Roman"/>
          <w:spacing w:val="-3"/>
        </w:rPr>
        <w:t>,</w:t>
      </w:r>
    </w:p>
    <w:p w14:paraId="3F45A24E" w14:textId="5E24D626" w:rsidR="00ED0908" w:rsidRPr="004B59DF" w:rsidRDefault="0072153D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Cs w:val="20"/>
        </w:rPr>
        <w:t>6</w:t>
      </w:r>
      <w:r w:rsidR="00A00C4B" w:rsidRPr="002D1481">
        <w:rPr>
          <w:rFonts w:ascii="Times New Roman" w:hAnsi="Times New Roman" w:cs="Times New Roman"/>
          <w:b/>
          <w:bCs/>
          <w:color w:val="000000"/>
          <w:szCs w:val="20"/>
        </w:rPr>
        <w:t>.8</w:t>
      </w:r>
      <w:r w:rsidR="00ED0908" w:rsidRPr="002D148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ED0908">
        <w:rPr>
          <w:rFonts w:ascii="Times New Roman" w:hAnsi="Times New Roman" w:cs="Times New Roman"/>
          <w:color w:val="000000"/>
          <w:szCs w:val="20"/>
        </w:rPr>
        <w:t xml:space="preserve"> </w:t>
      </w:r>
      <w:r w:rsidR="00ED0908" w:rsidRPr="00244824">
        <w:rPr>
          <w:rFonts w:ascii="Times New Roman" w:hAnsi="Times New Roman" w:cs="Times New Roman"/>
          <w:color w:val="000000"/>
          <w:szCs w:val="20"/>
        </w:rPr>
        <w:t>bjanko zadužnicu do iznosa</w:t>
      </w:r>
      <w:r w:rsidR="00ED0908" w:rsidRPr="00324E4A">
        <w:rPr>
          <w:rFonts w:ascii="Times New Roman" w:hAnsi="Times New Roman" w:cs="Times New Roman"/>
          <w:color w:val="000000"/>
          <w:szCs w:val="20"/>
        </w:rPr>
        <w:t xml:space="preserve"> </w:t>
      </w:r>
      <w:r w:rsidR="00ED0908">
        <w:rPr>
          <w:rFonts w:ascii="Times New Roman" w:hAnsi="Times New Roman" w:cs="Times New Roman"/>
          <w:color w:val="000000"/>
          <w:szCs w:val="20"/>
        </w:rPr>
        <w:t xml:space="preserve">petogodišnje </w:t>
      </w:r>
      <w:r w:rsidR="00ED0908" w:rsidRPr="00324E4A">
        <w:rPr>
          <w:rFonts w:ascii="Times New Roman" w:hAnsi="Times New Roman" w:cs="Times New Roman"/>
          <w:color w:val="000000"/>
          <w:szCs w:val="20"/>
        </w:rPr>
        <w:t>ponuđene zakupnine</w:t>
      </w:r>
      <w:r w:rsidR="00ED0908">
        <w:rPr>
          <w:rFonts w:ascii="Times New Roman" w:hAnsi="Times New Roman" w:cs="Times New Roman"/>
          <w:color w:val="000000"/>
          <w:szCs w:val="20"/>
        </w:rPr>
        <w:t>,</w:t>
      </w:r>
    </w:p>
    <w:p w14:paraId="67EAEBF7" w14:textId="7A56BAA0" w:rsidR="004B59DF" w:rsidRPr="004B59DF" w:rsidRDefault="0072153D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Cs w:val="20"/>
        </w:rPr>
        <w:t>6</w:t>
      </w:r>
      <w:r w:rsidR="00A00C4B" w:rsidRPr="002D1481">
        <w:rPr>
          <w:rFonts w:ascii="Times New Roman" w:hAnsi="Times New Roman" w:cs="Times New Roman"/>
          <w:b/>
          <w:bCs/>
          <w:color w:val="000000"/>
          <w:szCs w:val="20"/>
        </w:rPr>
        <w:t>.9</w:t>
      </w:r>
      <w:r w:rsidR="00A00C4B">
        <w:rPr>
          <w:rFonts w:ascii="Times New Roman" w:hAnsi="Times New Roman" w:cs="Times New Roman"/>
          <w:color w:val="000000"/>
          <w:szCs w:val="20"/>
        </w:rPr>
        <w:t>.</w:t>
      </w:r>
      <w:r w:rsidR="00536C92">
        <w:rPr>
          <w:rFonts w:ascii="Times New Roman" w:hAnsi="Times New Roman" w:cs="Times New Roman"/>
          <w:color w:val="000000"/>
          <w:szCs w:val="20"/>
        </w:rPr>
        <w:t xml:space="preserve"> </w:t>
      </w:r>
      <w:r w:rsidR="00FB7F04">
        <w:rPr>
          <w:rFonts w:ascii="Times New Roman" w:hAnsi="Times New Roman" w:cs="Times New Roman"/>
          <w:color w:val="000000"/>
          <w:szCs w:val="20"/>
        </w:rPr>
        <w:t>D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okaz o uplaćenoj jamčevini</w:t>
      </w:r>
      <w:r w:rsidR="003801DE">
        <w:rPr>
          <w:rFonts w:ascii="Times New Roman" w:hAnsi="Times New Roman" w:cs="Times New Roman"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</w:t>
      </w:r>
      <w:r w:rsidR="003801DE">
        <w:rPr>
          <w:rFonts w:ascii="Times New Roman" w:hAnsi="Times New Roman" w:cs="Times New Roman"/>
          <w:color w:val="000000"/>
          <w:szCs w:val="20"/>
        </w:rPr>
        <w:t>J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amčevina iznos</w:t>
      </w:r>
      <w:r w:rsidR="003801DE">
        <w:rPr>
          <w:rFonts w:ascii="Times New Roman" w:hAnsi="Times New Roman" w:cs="Times New Roman"/>
          <w:color w:val="000000"/>
          <w:szCs w:val="20"/>
        </w:rPr>
        <w:t>i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tri početne</w:t>
      </w:r>
      <w:r w:rsidR="004E3F9D">
        <w:rPr>
          <w:rFonts w:ascii="Times New Roman" w:hAnsi="Times New Roman" w:cs="Times New Roman"/>
          <w:color w:val="000000"/>
          <w:szCs w:val="20"/>
        </w:rPr>
        <w:t xml:space="preserve"> mjesečne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zakupnine za javnu površinu za koju se ponuditelj natječe</w:t>
      </w:r>
      <w:r w:rsidR="003801DE">
        <w:rPr>
          <w:rFonts w:ascii="Times New Roman" w:hAnsi="Times New Roman" w:cs="Times New Roman"/>
          <w:color w:val="000000"/>
          <w:szCs w:val="20"/>
        </w:rPr>
        <w:t>, a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uplaćuje se na žiro račun Grada Karlovca IBAN HR78 2400 0081 8179 0000 0, model 68, poziv na broj 5738-OIB ponuditelja.</w:t>
      </w:r>
      <w:r w:rsidR="003F4979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Iznos jamčevine ponuditelja sa kojim se sklopi ugovor o zakupu javne površine smatrat će se njegovim garantnim pologom za uredno plaćanje zakupnine do prestanka ugovora o zakupu bez prava na kamate, a ostalim sudionicima jamčevina će biti vraćena u roku osam dana od izbora najpovoljnijeg ponuditelja, bez prava na kamate</w:t>
      </w:r>
      <w:r w:rsidR="00DD67DA">
        <w:rPr>
          <w:rFonts w:ascii="Times New Roman" w:hAnsi="Times New Roman" w:cs="Times New Roman"/>
          <w:color w:val="000000"/>
          <w:szCs w:val="20"/>
        </w:rPr>
        <w:t>. Uplaćeni iznos jamčevine također je jamstvo za ozbiljnost ponude.</w:t>
      </w:r>
    </w:p>
    <w:p w14:paraId="3A6B4D5B" w14:textId="4E7BD65E" w:rsidR="004B59DF" w:rsidRPr="004B59DF" w:rsidRDefault="0072153D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Cs w:val="20"/>
        </w:rPr>
        <w:t>6</w:t>
      </w:r>
      <w:r w:rsidR="00683E96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C7C88" w:rsidRPr="00750C61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683E96" w:rsidRPr="00750C61">
        <w:rPr>
          <w:rFonts w:ascii="Times New Roman" w:hAnsi="Times New Roman" w:cs="Times New Roman"/>
          <w:b/>
          <w:bCs/>
          <w:color w:val="000000"/>
          <w:szCs w:val="20"/>
        </w:rPr>
        <w:t>0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0C57FC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izjavu ponuditelja da u cijelosti prihvaća uvjete natječaja, te da njegova ponuda ostaje na snazi 90 dana, računajući od dana otvaranja ponuda</w:t>
      </w:r>
      <w:r w:rsidR="00683E96">
        <w:rPr>
          <w:rFonts w:ascii="Times New Roman" w:hAnsi="Times New Roman" w:cs="Times New Roman"/>
          <w:color w:val="000000"/>
          <w:szCs w:val="20"/>
        </w:rPr>
        <w:t>.</w:t>
      </w:r>
    </w:p>
    <w:p w14:paraId="174BEEC5" w14:textId="2AE5069E" w:rsidR="004B59DF" w:rsidRPr="004B59DF" w:rsidRDefault="0072153D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Cs w:val="20"/>
        </w:rPr>
        <w:t>7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 Ponude se dostavljaju u zatvorenim omotnicama s naznakom </w:t>
      </w:r>
      <w:r w:rsidR="00004645">
        <w:rPr>
          <w:rFonts w:ascii="Times New Roman" w:hAnsi="Times New Roman" w:cs="Times New Roman"/>
          <w:color w:val="000000"/>
          <w:szCs w:val="20"/>
        </w:rPr>
        <w:t>„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PONUDA ZA ZAKUP JAVNE POVRŠINE</w:t>
      </w:r>
      <w:r w:rsidR="000127BD">
        <w:rPr>
          <w:rFonts w:ascii="Times New Roman" w:hAnsi="Times New Roman" w:cs="Times New Roman"/>
          <w:color w:val="000000"/>
          <w:szCs w:val="20"/>
        </w:rPr>
        <w:t xml:space="preserve"> – </w:t>
      </w:r>
      <w:r w:rsidR="004B59DF" w:rsidRPr="00073702">
        <w:rPr>
          <w:rFonts w:ascii="Times New Roman" w:hAnsi="Times New Roman" w:cs="Times New Roman"/>
          <w:color w:val="000000"/>
          <w:szCs w:val="20"/>
        </w:rPr>
        <w:t>KIOSK</w:t>
      </w:r>
      <w:r w:rsidR="000127BD" w:rsidRPr="00073702">
        <w:rPr>
          <w:rFonts w:ascii="Times New Roman" w:hAnsi="Times New Roman" w:cs="Times New Roman"/>
          <w:color w:val="000000"/>
          <w:szCs w:val="20"/>
        </w:rPr>
        <w:t xml:space="preserve"> </w:t>
      </w:r>
      <w:r w:rsidRPr="00073702">
        <w:rPr>
          <w:rFonts w:ascii="Times New Roman" w:hAnsi="Times New Roman" w:cs="Times New Roman"/>
          <w:color w:val="000000"/>
          <w:szCs w:val="20"/>
        </w:rPr>
        <w:t>-__________(broj lokacije)  -</w:t>
      </w:r>
      <w:r w:rsidR="000127BD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NE OTVARATI</w:t>
      </w:r>
      <w:r w:rsidR="00004645">
        <w:rPr>
          <w:rFonts w:ascii="Times New Roman" w:hAnsi="Times New Roman" w:cs="Times New Roman"/>
          <w:color w:val="000000"/>
          <w:szCs w:val="20"/>
        </w:rPr>
        <w:t>“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na adresu: Grad Karlovac, Upravni odjel za komunalno gospodarstv</w:t>
      </w:r>
      <w:r w:rsidR="004B59DF">
        <w:rPr>
          <w:rFonts w:ascii="Times New Roman" w:hAnsi="Times New Roman" w:cs="Times New Roman"/>
          <w:color w:val="000000"/>
          <w:szCs w:val="20"/>
        </w:rPr>
        <w:t xml:space="preserve">o, Ulica Ivana </w:t>
      </w:r>
      <w:proofErr w:type="spellStart"/>
      <w:r w:rsidR="004B59DF">
        <w:rPr>
          <w:rFonts w:ascii="Times New Roman" w:hAnsi="Times New Roman" w:cs="Times New Roman"/>
          <w:color w:val="000000"/>
          <w:szCs w:val="20"/>
        </w:rPr>
        <w:t>Banjavčića</w:t>
      </w:r>
      <w:proofErr w:type="spellEnd"/>
      <w:r w:rsidR="004B59DF">
        <w:rPr>
          <w:rFonts w:ascii="Times New Roman" w:hAnsi="Times New Roman" w:cs="Times New Roman"/>
          <w:color w:val="000000"/>
          <w:szCs w:val="20"/>
        </w:rPr>
        <w:t xml:space="preserve"> br. 9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</w:t>
      </w:r>
    </w:p>
    <w:p w14:paraId="079AAF96" w14:textId="1D23DF2F" w:rsidR="007B1DED" w:rsidRPr="004B59DF" w:rsidRDefault="0072153D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Cs w:val="20"/>
        </w:rPr>
        <w:t>8</w:t>
      </w:r>
      <w:r w:rsidR="007B1DED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7B1DED" w:rsidRPr="00F4350E">
        <w:rPr>
          <w:rFonts w:ascii="Times New Roman" w:hAnsi="Times New Roman" w:cs="Times New Roman"/>
          <w:color w:val="000000"/>
          <w:szCs w:val="20"/>
        </w:rPr>
        <w:t xml:space="preserve"> </w:t>
      </w:r>
      <w:r w:rsidR="007B1DED" w:rsidRPr="00244824">
        <w:rPr>
          <w:rFonts w:ascii="Times New Roman" w:hAnsi="Times New Roman" w:cs="Times New Roman"/>
          <w:color w:val="000000"/>
        </w:rPr>
        <w:t xml:space="preserve">Rok za dostavu ponuda </w:t>
      </w:r>
      <w:r w:rsidR="007B1DED" w:rsidRPr="00244824">
        <w:rPr>
          <w:rFonts w:ascii="Times New Roman" w:hAnsi="Times New Roman" w:cs="Times New Roman"/>
          <w:color w:val="000000" w:themeColor="text1"/>
          <w:szCs w:val="20"/>
        </w:rPr>
        <w:t xml:space="preserve">u </w:t>
      </w:r>
      <w:r w:rsidR="007B1DED" w:rsidRPr="00244824">
        <w:rPr>
          <w:rFonts w:ascii="Times New Roman" w:hAnsi="Times New Roman" w:cs="Times New Roman"/>
          <w:color w:val="000000" w:themeColor="text1"/>
        </w:rPr>
        <w:t xml:space="preserve">pisarnicu Gradske uprave Grada Karlovca, bez obzira na način dostave, </w:t>
      </w:r>
      <w:r w:rsidR="007B1DED" w:rsidRPr="00244824">
        <w:rPr>
          <w:rFonts w:ascii="Times New Roman" w:hAnsi="Times New Roman" w:cs="Times New Roman"/>
          <w:color w:val="000000"/>
        </w:rPr>
        <w:t>je do 12 sati petnaestog dana od objave obavijesti o javnom natječaju u listu Karlovački tjednik.</w:t>
      </w:r>
    </w:p>
    <w:p w14:paraId="295468FD" w14:textId="2034AE88" w:rsidR="004B59DF" w:rsidRPr="004B59DF" w:rsidRDefault="0072153D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Cs w:val="20"/>
        </w:rPr>
        <w:t>9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Uz ispunjenje ostalih uvjeta iz natječaja, najpovoljniji je ponuditelj koji ponudi najveći iznos zakupnine.</w:t>
      </w:r>
    </w:p>
    <w:p w14:paraId="264C7C17" w14:textId="0F501B04" w:rsidR="004B59DF" w:rsidRPr="004B59DF" w:rsidRDefault="0072153D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Cs w:val="20"/>
        </w:rPr>
        <w:t>10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Ukoliko pristignu dvije identične </w:t>
      </w:r>
      <w:r w:rsidR="00683E96">
        <w:rPr>
          <w:rFonts w:ascii="Times New Roman" w:hAnsi="Times New Roman" w:cs="Times New Roman"/>
          <w:color w:val="000000"/>
          <w:szCs w:val="20"/>
        </w:rPr>
        <w:t>ured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ne ponude, s istim iznosom ponuđene zakupnine, ponuditelji će biti pozvani da u roku tri dana po primitku obavijesti u zatvorenoj omotnici dostave nadopunu ponude, kako bi se donijela odluka o najpovoljnijem ponuditelju. </w:t>
      </w:r>
    </w:p>
    <w:p w14:paraId="5F415173" w14:textId="378026DE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72153D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Odluku o odabiru najpovoljnijeg ponuditelja donosi gradonačelnik na prijedlog nadležnog Povjerenstva, a ista se dostavlja svim sudionicima natječaja u roku osam dana od dana otvaranja ponuda.</w:t>
      </w:r>
    </w:p>
    <w:p w14:paraId="67DE9379" w14:textId="59CD0DF0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72153D">
        <w:rPr>
          <w:rFonts w:ascii="Times New Roman" w:hAnsi="Times New Roman" w:cs="Times New Roman"/>
          <w:b/>
          <w:bCs/>
          <w:color w:val="000000"/>
          <w:szCs w:val="20"/>
        </w:rPr>
        <w:t>2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5E3243">
        <w:rPr>
          <w:rFonts w:ascii="Times New Roman" w:hAnsi="Times New Roman" w:cs="Times New Roman"/>
          <w:color w:val="000000"/>
          <w:szCs w:val="20"/>
        </w:rPr>
        <w:t xml:space="preserve"> Ako najpovoljniji ponuditelj odustane od ponude nakon otvaranja ponuda, gubi pravo na povrat jamčevine, a ugovor će se sklopiti sa sljedećim najpovoljnijim ponuditeljem ili će se raspisati novi natječaj za istu lokaciju.</w:t>
      </w:r>
    </w:p>
    <w:p w14:paraId="60CC7BF8" w14:textId="273A6A1F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B43A1D">
        <w:rPr>
          <w:rFonts w:ascii="Times New Roman" w:hAnsi="Times New Roman" w:cs="Times New Roman"/>
          <w:b/>
          <w:bCs/>
          <w:color w:val="000000"/>
          <w:szCs w:val="20"/>
        </w:rPr>
        <w:t>3</w:t>
      </w:r>
      <w:r w:rsidR="004B59DF"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Neće se razmatrati nepravodobne i nepotpune ponude, kao niti ponude onih ponuditelja koji do isteka roka za dostavljanje ponuda imaju dospjele neispunjene </w:t>
      </w:r>
      <w:r w:rsidR="001847C6" w:rsidRPr="00380D54">
        <w:rPr>
          <w:rFonts w:ascii="Times New Roman" w:hAnsi="Times New Roman" w:cs="Times New Roman"/>
          <w:color w:val="000000"/>
          <w:szCs w:val="20"/>
        </w:rPr>
        <w:t>novčane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obvez</w:t>
      </w:r>
      <w:r w:rsidR="001847C6" w:rsidRPr="00380D54">
        <w:rPr>
          <w:rFonts w:ascii="Times New Roman" w:hAnsi="Times New Roman" w:cs="Times New Roman"/>
          <w:color w:val="000000"/>
          <w:szCs w:val="20"/>
        </w:rPr>
        <w:t>e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prema Gradu Karlovcu</w:t>
      </w:r>
      <w:r w:rsidR="00E875FE" w:rsidRPr="00380D54">
        <w:rPr>
          <w:rFonts w:ascii="Times New Roman" w:hAnsi="Times New Roman" w:cs="Times New Roman"/>
          <w:color w:val="000000"/>
          <w:szCs w:val="20"/>
        </w:rPr>
        <w:t xml:space="preserve"> po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bilo koj</w:t>
      </w:r>
      <w:r w:rsidR="00E875FE" w:rsidRPr="00380D54">
        <w:rPr>
          <w:rFonts w:ascii="Times New Roman" w:hAnsi="Times New Roman" w:cs="Times New Roman"/>
          <w:color w:val="000000"/>
          <w:szCs w:val="20"/>
        </w:rPr>
        <w:t>oj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osno</w:t>
      </w:r>
      <w:r w:rsidR="00E875FE" w:rsidRPr="00380D54">
        <w:rPr>
          <w:rFonts w:ascii="Times New Roman" w:hAnsi="Times New Roman" w:cs="Times New Roman"/>
          <w:color w:val="000000"/>
          <w:szCs w:val="20"/>
        </w:rPr>
        <w:t>vi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>.</w:t>
      </w:r>
    </w:p>
    <w:p w14:paraId="1FBCD254" w14:textId="0AA4A84C" w:rsidR="004B59DF" w:rsidRPr="004B59DF" w:rsidRDefault="004B59D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lastRenderedPageBreak/>
        <w:t>1</w:t>
      </w:r>
      <w:r w:rsidR="00B43A1D">
        <w:rPr>
          <w:rFonts w:ascii="Times New Roman" w:hAnsi="Times New Roman" w:cs="Times New Roman"/>
          <w:b/>
          <w:bCs/>
          <w:color w:val="000000"/>
          <w:szCs w:val="20"/>
        </w:rPr>
        <w:t>4</w:t>
      </w: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Zakupljenu javnu površinu zakup</w:t>
      </w:r>
      <w:r w:rsidR="001847C6">
        <w:rPr>
          <w:rFonts w:ascii="Times New Roman" w:hAnsi="Times New Roman" w:cs="Times New Roman"/>
          <w:color w:val="000000"/>
          <w:szCs w:val="20"/>
        </w:rPr>
        <w:t>nik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nema pravo davati u podzakup.</w:t>
      </w:r>
    </w:p>
    <w:p w14:paraId="29DDB64F" w14:textId="4814B17A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B43A1D">
        <w:rPr>
          <w:rFonts w:ascii="Times New Roman" w:hAnsi="Times New Roman" w:cs="Times New Roman"/>
          <w:b/>
          <w:bCs/>
          <w:color w:val="000000"/>
          <w:szCs w:val="20"/>
        </w:rPr>
        <w:t>5</w:t>
      </w:r>
      <w:r w:rsidR="004B59DF"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Gradonačelnik grada Karlovca ima pravo, bez obrazloženja, poništiti natječaj odnosno ne prihvatiti niti jednu ponudu, bez odgovornosti Grada Karlovca za eventualnu štetu. U tom slučaju uplaćeni iznos jamčevine  bit će vraćen ponuditelju, bez prava na kamate.</w:t>
      </w:r>
    </w:p>
    <w:p w14:paraId="39A7CDB7" w14:textId="02154CAD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B43A1D">
        <w:rPr>
          <w:rFonts w:ascii="Times New Roman" w:hAnsi="Times New Roman" w:cs="Times New Roman"/>
          <w:b/>
          <w:bCs/>
          <w:color w:val="000000"/>
          <w:szCs w:val="20"/>
        </w:rPr>
        <w:t>6</w:t>
      </w:r>
      <w:r w:rsidR="004B59DF"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Na ovaj natječaj o zakupu primjenjuju se, pored zakona i drugih propisa</w:t>
      </w:r>
      <w:r w:rsidR="00F24BA0">
        <w:rPr>
          <w:rFonts w:ascii="Times New Roman" w:hAnsi="Times New Roman" w:cs="Times New Roman"/>
          <w:color w:val="000000"/>
          <w:szCs w:val="20"/>
        </w:rPr>
        <w:t>,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i opći akti Grada Karlovca koji reguliraju materiju zakupa javnih površina i zemljišta u vlasništvu Grada Karlovca.</w:t>
      </w:r>
    </w:p>
    <w:p w14:paraId="5CE4114C" w14:textId="4137EA8A" w:rsidR="005E3243" w:rsidRDefault="005E3243" w:rsidP="005E3243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B43A1D">
        <w:rPr>
          <w:rFonts w:ascii="Times New Roman" w:hAnsi="Times New Roman" w:cs="Times New Roman"/>
          <w:b/>
          <w:bCs/>
          <w:color w:val="000000"/>
          <w:szCs w:val="20"/>
        </w:rPr>
        <w:t>7</w:t>
      </w: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Pr="008F0B3C">
        <w:rPr>
          <w:rFonts w:ascii="Times New Roman" w:hAnsi="Times New Roman" w:cs="Times New Roman"/>
          <w:color w:val="000000"/>
          <w:szCs w:val="20"/>
        </w:rPr>
        <w:t xml:space="preserve"> Dodatne obavijesti o natječaju mogu se dobiti u Upravnom odjelu za komunalno gospodarstvo, Trg bana Josipa Jelačića 1, soba </w:t>
      </w:r>
      <w:r w:rsidR="009B371B">
        <w:rPr>
          <w:rFonts w:ascii="Times New Roman" w:hAnsi="Times New Roman" w:cs="Times New Roman"/>
          <w:color w:val="000000"/>
          <w:szCs w:val="20"/>
        </w:rPr>
        <w:t>23</w:t>
      </w:r>
      <w:r w:rsidR="008F0B3C" w:rsidRPr="008F0B3C">
        <w:rPr>
          <w:rFonts w:ascii="Times New Roman" w:hAnsi="Times New Roman" w:cs="Times New Roman"/>
          <w:color w:val="000000"/>
          <w:szCs w:val="20"/>
        </w:rPr>
        <w:t>/I</w:t>
      </w:r>
      <w:r w:rsidRPr="008F0B3C">
        <w:rPr>
          <w:rFonts w:ascii="Times New Roman" w:hAnsi="Times New Roman" w:cs="Times New Roman"/>
          <w:color w:val="000000"/>
          <w:szCs w:val="20"/>
        </w:rPr>
        <w:t>, telefon 047628140.</w:t>
      </w:r>
      <w:r w:rsidRPr="00256D1F">
        <w:rPr>
          <w:rFonts w:ascii="Times New Roman" w:hAnsi="Times New Roman" w:cs="Times New Roman"/>
          <w:color w:val="000000"/>
          <w:szCs w:val="20"/>
        </w:rPr>
        <w:tab/>
      </w:r>
    </w:p>
    <w:p w14:paraId="1CAC002A" w14:textId="77777777" w:rsidR="005E3243" w:rsidRDefault="005E3243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6D497785" w14:textId="77777777" w:rsidR="004B59DF" w:rsidRDefault="004B59DF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367B22ED" w14:textId="77777777" w:rsidR="004B59DF" w:rsidRDefault="004B59DF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18C7C137" w14:textId="77777777" w:rsidR="00324E4A" w:rsidRDefault="00324E4A" w:rsidP="00324E4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576538AB" w14:textId="180B5B5D" w:rsidR="006048B3" w:rsidRDefault="00360894" w:rsidP="0036089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6048B3" w:rsidSect="00DF2B1D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DCB233" w14:textId="77777777" w:rsidR="00846348" w:rsidRDefault="00846348" w:rsidP="00883CD4">
      <w:pPr>
        <w:spacing w:after="0" w:line="240" w:lineRule="auto"/>
      </w:pPr>
      <w:r>
        <w:separator/>
      </w:r>
    </w:p>
  </w:endnote>
  <w:endnote w:type="continuationSeparator" w:id="0">
    <w:p w14:paraId="5C019437" w14:textId="77777777" w:rsidR="00846348" w:rsidRDefault="00846348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99622" w14:textId="5A8E3E3A" w:rsidR="00333B2A" w:rsidRDefault="0008509D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Grad Karlovac,</w:t>
    </w:r>
    <w:r w:rsidR="009B371B">
      <w:rPr>
        <w:rFonts w:ascii="Times New Roman" w:hAnsi="Times New Roman" w:cs="Times New Roman"/>
        <w:sz w:val="18"/>
        <w:szCs w:val="18"/>
      </w:rPr>
      <w:t xml:space="preserve"> 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411C93">
      <w:rPr>
        <w:rFonts w:ascii="Times New Roman" w:hAnsi="Times New Roman" w:cs="Times New Roman"/>
        <w:color w:val="000000"/>
        <w:sz w:val="18"/>
        <w:szCs w:val="20"/>
      </w:rPr>
      <w:t>pravni odjel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B53B4C">
      <w:rPr>
        <w:rFonts w:ascii="Times New Roman" w:hAnsi="Times New Roman" w:cs="Times New Roman"/>
        <w:color w:val="000000"/>
        <w:sz w:val="18"/>
        <w:szCs w:val="20"/>
      </w:rPr>
      <w:t>za komunalno gospodar</w:t>
    </w:r>
    <w:r>
      <w:rPr>
        <w:rFonts w:ascii="Times New Roman" w:hAnsi="Times New Roman" w:cs="Times New Roman"/>
        <w:color w:val="000000"/>
        <w:sz w:val="18"/>
        <w:szCs w:val="20"/>
      </w:rPr>
      <w:t>stvo</w:t>
    </w:r>
    <w:r w:rsidR="00333B2A"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="00333B2A"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333B2A" w:rsidRPr="003114FE">
      <w:rPr>
        <w:rFonts w:ascii="Times New Roman" w:hAnsi="Times New Roman" w:cs="Times New Roman"/>
        <w:sz w:val="18"/>
        <w:szCs w:val="18"/>
      </w:rPr>
      <w:t xml:space="preserve"> 9, 47000 Karlovac</w:t>
    </w:r>
    <w:r w:rsidR="00333B2A">
      <w:rPr>
        <w:rFonts w:ascii="Times New Roman" w:hAnsi="Times New Roman" w:cs="Times New Roman"/>
        <w:sz w:val="18"/>
        <w:szCs w:val="18"/>
      </w:rPr>
      <w:t>,</w:t>
    </w:r>
  </w:p>
  <w:p w14:paraId="445155BE" w14:textId="23C5B040" w:rsidR="00333B2A" w:rsidRPr="008D78AB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08509D">
      <w:rPr>
        <w:rFonts w:ascii="Times New Roman" w:hAnsi="Times New Roman" w:cs="Times New Roman"/>
        <w:sz w:val="18"/>
        <w:szCs w:val="18"/>
      </w:rPr>
      <w:t xml:space="preserve"> 118, fax: +385 47 628 225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82AFFC" w14:textId="77777777" w:rsidR="00846348" w:rsidRDefault="00846348" w:rsidP="00883CD4">
      <w:pPr>
        <w:spacing w:after="0" w:line="240" w:lineRule="auto"/>
      </w:pPr>
      <w:r>
        <w:separator/>
      </w:r>
    </w:p>
  </w:footnote>
  <w:footnote w:type="continuationSeparator" w:id="0">
    <w:p w14:paraId="7E3CE9F1" w14:textId="77777777" w:rsidR="00846348" w:rsidRDefault="00846348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3C622727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0A2D5CC2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03931CFC" wp14:editId="3DCBA472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94C26CB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978E295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9947BE" w14:textId="77777777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48708C65" wp14:editId="20C6D682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F2B1D" w:rsidRPr="00B57821" w14:paraId="3D8A520F" w14:textId="77777777" w:rsidTr="00F66685">
      <w:trPr>
        <w:trHeight w:val="437"/>
      </w:trPr>
      <w:tc>
        <w:tcPr>
          <w:tcW w:w="2874" w:type="dxa"/>
          <w:vAlign w:val="bottom"/>
        </w:tcPr>
        <w:p w14:paraId="1C84E8EC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07200E93" wp14:editId="73DBCC9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1E872D6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7E7AECE0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8F2"/>
    <w:rsid w:val="00000F06"/>
    <w:rsid w:val="0000106D"/>
    <w:rsid w:val="00001B78"/>
    <w:rsid w:val="00004645"/>
    <w:rsid w:val="0000526C"/>
    <w:rsid w:val="000062B6"/>
    <w:rsid w:val="000073AB"/>
    <w:rsid w:val="000108BC"/>
    <w:rsid w:val="00011283"/>
    <w:rsid w:val="000127BD"/>
    <w:rsid w:val="00013EB1"/>
    <w:rsid w:val="00017A82"/>
    <w:rsid w:val="00020902"/>
    <w:rsid w:val="0002244B"/>
    <w:rsid w:val="000239A7"/>
    <w:rsid w:val="00025B5B"/>
    <w:rsid w:val="000268B3"/>
    <w:rsid w:val="0002738B"/>
    <w:rsid w:val="0003161E"/>
    <w:rsid w:val="0003195C"/>
    <w:rsid w:val="00031B6F"/>
    <w:rsid w:val="000378BD"/>
    <w:rsid w:val="000402DC"/>
    <w:rsid w:val="00040964"/>
    <w:rsid w:val="00040EF0"/>
    <w:rsid w:val="000410FE"/>
    <w:rsid w:val="00042A3A"/>
    <w:rsid w:val="00043319"/>
    <w:rsid w:val="000437F7"/>
    <w:rsid w:val="00044E2C"/>
    <w:rsid w:val="00045CE8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6BB3"/>
    <w:rsid w:val="00060050"/>
    <w:rsid w:val="00060709"/>
    <w:rsid w:val="000610AA"/>
    <w:rsid w:val="000612DB"/>
    <w:rsid w:val="00061E01"/>
    <w:rsid w:val="00061F7A"/>
    <w:rsid w:val="00062725"/>
    <w:rsid w:val="00064D58"/>
    <w:rsid w:val="00066051"/>
    <w:rsid w:val="00066506"/>
    <w:rsid w:val="000666C2"/>
    <w:rsid w:val="00067B83"/>
    <w:rsid w:val="00067BC5"/>
    <w:rsid w:val="00072144"/>
    <w:rsid w:val="0007258B"/>
    <w:rsid w:val="00072A36"/>
    <w:rsid w:val="000736F8"/>
    <w:rsid w:val="00073702"/>
    <w:rsid w:val="00074568"/>
    <w:rsid w:val="00074626"/>
    <w:rsid w:val="000768EA"/>
    <w:rsid w:val="00076925"/>
    <w:rsid w:val="000771EE"/>
    <w:rsid w:val="000808F0"/>
    <w:rsid w:val="000811E3"/>
    <w:rsid w:val="00081842"/>
    <w:rsid w:val="000825F8"/>
    <w:rsid w:val="0008382D"/>
    <w:rsid w:val="0008509D"/>
    <w:rsid w:val="00085C93"/>
    <w:rsid w:val="000861F0"/>
    <w:rsid w:val="000866F3"/>
    <w:rsid w:val="0008786F"/>
    <w:rsid w:val="00093511"/>
    <w:rsid w:val="00093793"/>
    <w:rsid w:val="0009405A"/>
    <w:rsid w:val="000956D3"/>
    <w:rsid w:val="00096531"/>
    <w:rsid w:val="000977A7"/>
    <w:rsid w:val="000A1A03"/>
    <w:rsid w:val="000A55D2"/>
    <w:rsid w:val="000A60AB"/>
    <w:rsid w:val="000A62DF"/>
    <w:rsid w:val="000A71D3"/>
    <w:rsid w:val="000B2271"/>
    <w:rsid w:val="000B32C1"/>
    <w:rsid w:val="000B3813"/>
    <w:rsid w:val="000B3C7C"/>
    <w:rsid w:val="000B4CE8"/>
    <w:rsid w:val="000B5FDC"/>
    <w:rsid w:val="000B6387"/>
    <w:rsid w:val="000B6873"/>
    <w:rsid w:val="000B6A92"/>
    <w:rsid w:val="000B7ED3"/>
    <w:rsid w:val="000C2B25"/>
    <w:rsid w:val="000C301F"/>
    <w:rsid w:val="000C3168"/>
    <w:rsid w:val="000C3E6F"/>
    <w:rsid w:val="000C3F74"/>
    <w:rsid w:val="000C43D2"/>
    <w:rsid w:val="000C57FC"/>
    <w:rsid w:val="000C5C76"/>
    <w:rsid w:val="000D0726"/>
    <w:rsid w:val="000D0BB5"/>
    <w:rsid w:val="000D3659"/>
    <w:rsid w:val="000D36F1"/>
    <w:rsid w:val="000D44F7"/>
    <w:rsid w:val="000D4C62"/>
    <w:rsid w:val="000D5DBD"/>
    <w:rsid w:val="000E01D5"/>
    <w:rsid w:val="000E32C6"/>
    <w:rsid w:val="000E67F5"/>
    <w:rsid w:val="000F048F"/>
    <w:rsid w:val="000F2F32"/>
    <w:rsid w:val="000F315D"/>
    <w:rsid w:val="000F4243"/>
    <w:rsid w:val="000F5A1A"/>
    <w:rsid w:val="000F6435"/>
    <w:rsid w:val="000F6E25"/>
    <w:rsid w:val="00100950"/>
    <w:rsid w:val="00100C1D"/>
    <w:rsid w:val="00101A48"/>
    <w:rsid w:val="00101B71"/>
    <w:rsid w:val="00104235"/>
    <w:rsid w:val="001065EE"/>
    <w:rsid w:val="00115AD4"/>
    <w:rsid w:val="0011603D"/>
    <w:rsid w:val="00120C6E"/>
    <w:rsid w:val="0012246E"/>
    <w:rsid w:val="00124F7C"/>
    <w:rsid w:val="001345E0"/>
    <w:rsid w:val="0013702A"/>
    <w:rsid w:val="001418B7"/>
    <w:rsid w:val="00142A63"/>
    <w:rsid w:val="0014369C"/>
    <w:rsid w:val="00143E5F"/>
    <w:rsid w:val="00144777"/>
    <w:rsid w:val="00146ECC"/>
    <w:rsid w:val="00150EEA"/>
    <w:rsid w:val="00152611"/>
    <w:rsid w:val="00154D4F"/>
    <w:rsid w:val="00155557"/>
    <w:rsid w:val="00156503"/>
    <w:rsid w:val="00156849"/>
    <w:rsid w:val="00156C3C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37EF"/>
    <w:rsid w:val="001739D7"/>
    <w:rsid w:val="00174C1A"/>
    <w:rsid w:val="00174E8C"/>
    <w:rsid w:val="001800CF"/>
    <w:rsid w:val="00180E8F"/>
    <w:rsid w:val="00181C9B"/>
    <w:rsid w:val="00183187"/>
    <w:rsid w:val="001847C6"/>
    <w:rsid w:val="00186332"/>
    <w:rsid w:val="0019014A"/>
    <w:rsid w:val="001909AE"/>
    <w:rsid w:val="00191636"/>
    <w:rsid w:val="0019233B"/>
    <w:rsid w:val="00192701"/>
    <w:rsid w:val="0019274C"/>
    <w:rsid w:val="00192AE9"/>
    <w:rsid w:val="00192E37"/>
    <w:rsid w:val="00196DED"/>
    <w:rsid w:val="0019742E"/>
    <w:rsid w:val="00197841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6F31"/>
    <w:rsid w:val="001C2E37"/>
    <w:rsid w:val="001C3CEB"/>
    <w:rsid w:val="001C5446"/>
    <w:rsid w:val="001C5A5C"/>
    <w:rsid w:val="001C5E26"/>
    <w:rsid w:val="001C6E34"/>
    <w:rsid w:val="001C7EDE"/>
    <w:rsid w:val="001D136B"/>
    <w:rsid w:val="001D1F3B"/>
    <w:rsid w:val="001D2674"/>
    <w:rsid w:val="001D2DF7"/>
    <w:rsid w:val="001D43C2"/>
    <w:rsid w:val="001D625C"/>
    <w:rsid w:val="001D66F3"/>
    <w:rsid w:val="001D6857"/>
    <w:rsid w:val="001E2AFB"/>
    <w:rsid w:val="001E2CAB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0D5F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3B9E"/>
    <w:rsid w:val="00240073"/>
    <w:rsid w:val="00240814"/>
    <w:rsid w:val="00240B3E"/>
    <w:rsid w:val="00240B95"/>
    <w:rsid w:val="00240C49"/>
    <w:rsid w:val="00240D81"/>
    <w:rsid w:val="00240F32"/>
    <w:rsid w:val="00242497"/>
    <w:rsid w:val="002443D5"/>
    <w:rsid w:val="00244718"/>
    <w:rsid w:val="00245356"/>
    <w:rsid w:val="0024672C"/>
    <w:rsid w:val="0024678F"/>
    <w:rsid w:val="0024742D"/>
    <w:rsid w:val="00247E28"/>
    <w:rsid w:val="00250663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281"/>
    <w:rsid w:val="00280E20"/>
    <w:rsid w:val="00281B54"/>
    <w:rsid w:val="00282BC2"/>
    <w:rsid w:val="00283A79"/>
    <w:rsid w:val="002856CD"/>
    <w:rsid w:val="00285785"/>
    <w:rsid w:val="00286084"/>
    <w:rsid w:val="002910C9"/>
    <w:rsid w:val="00291948"/>
    <w:rsid w:val="00293BBF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A72FC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7EB9"/>
    <w:rsid w:val="002D022E"/>
    <w:rsid w:val="002D0E05"/>
    <w:rsid w:val="002D0E0B"/>
    <w:rsid w:val="002D1481"/>
    <w:rsid w:val="002D17FD"/>
    <w:rsid w:val="002D1C56"/>
    <w:rsid w:val="002D2190"/>
    <w:rsid w:val="002D229A"/>
    <w:rsid w:val="002D2904"/>
    <w:rsid w:val="002D4BF0"/>
    <w:rsid w:val="002E16E9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DC8"/>
    <w:rsid w:val="003076F6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6DBF"/>
    <w:rsid w:val="003178D1"/>
    <w:rsid w:val="003203B2"/>
    <w:rsid w:val="003217A4"/>
    <w:rsid w:val="00321EFB"/>
    <w:rsid w:val="00324E4A"/>
    <w:rsid w:val="00327A63"/>
    <w:rsid w:val="00331148"/>
    <w:rsid w:val="00331277"/>
    <w:rsid w:val="00332BF1"/>
    <w:rsid w:val="00333688"/>
    <w:rsid w:val="0033371E"/>
    <w:rsid w:val="00333B2A"/>
    <w:rsid w:val="00335F37"/>
    <w:rsid w:val="003366BB"/>
    <w:rsid w:val="003377D5"/>
    <w:rsid w:val="00340A78"/>
    <w:rsid w:val="00342851"/>
    <w:rsid w:val="00343231"/>
    <w:rsid w:val="00343B0B"/>
    <w:rsid w:val="00344736"/>
    <w:rsid w:val="003452C9"/>
    <w:rsid w:val="00347032"/>
    <w:rsid w:val="00347817"/>
    <w:rsid w:val="00352845"/>
    <w:rsid w:val="00352B35"/>
    <w:rsid w:val="00353C0F"/>
    <w:rsid w:val="00353DF5"/>
    <w:rsid w:val="00355ECD"/>
    <w:rsid w:val="00357DF3"/>
    <w:rsid w:val="003600BF"/>
    <w:rsid w:val="00360894"/>
    <w:rsid w:val="0036106A"/>
    <w:rsid w:val="00361BD8"/>
    <w:rsid w:val="003622E6"/>
    <w:rsid w:val="00362B78"/>
    <w:rsid w:val="00363CE1"/>
    <w:rsid w:val="00365D20"/>
    <w:rsid w:val="00366599"/>
    <w:rsid w:val="00367D12"/>
    <w:rsid w:val="00372C69"/>
    <w:rsid w:val="003801DE"/>
    <w:rsid w:val="00380CE2"/>
    <w:rsid w:val="00380D54"/>
    <w:rsid w:val="003844ED"/>
    <w:rsid w:val="00384901"/>
    <w:rsid w:val="00385DF1"/>
    <w:rsid w:val="00386B05"/>
    <w:rsid w:val="003873EE"/>
    <w:rsid w:val="003909B3"/>
    <w:rsid w:val="00390D6A"/>
    <w:rsid w:val="00391568"/>
    <w:rsid w:val="00391FDE"/>
    <w:rsid w:val="0039219C"/>
    <w:rsid w:val="00393DDC"/>
    <w:rsid w:val="003948AD"/>
    <w:rsid w:val="003948C1"/>
    <w:rsid w:val="00394A48"/>
    <w:rsid w:val="00394FF0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B0B"/>
    <w:rsid w:val="003D4DD8"/>
    <w:rsid w:val="003D5E1D"/>
    <w:rsid w:val="003D6F9C"/>
    <w:rsid w:val="003E0176"/>
    <w:rsid w:val="003E0ADC"/>
    <w:rsid w:val="003E3958"/>
    <w:rsid w:val="003E423A"/>
    <w:rsid w:val="003E711F"/>
    <w:rsid w:val="003F0169"/>
    <w:rsid w:val="003F0D01"/>
    <w:rsid w:val="003F4979"/>
    <w:rsid w:val="003F5207"/>
    <w:rsid w:val="003F52D7"/>
    <w:rsid w:val="003F5B7E"/>
    <w:rsid w:val="003F5BA2"/>
    <w:rsid w:val="003F6053"/>
    <w:rsid w:val="003F7A4E"/>
    <w:rsid w:val="00401DD2"/>
    <w:rsid w:val="00402234"/>
    <w:rsid w:val="00402D16"/>
    <w:rsid w:val="0040421F"/>
    <w:rsid w:val="00404A0E"/>
    <w:rsid w:val="004056CF"/>
    <w:rsid w:val="0040581A"/>
    <w:rsid w:val="00411319"/>
    <w:rsid w:val="00411C93"/>
    <w:rsid w:val="00413411"/>
    <w:rsid w:val="00413684"/>
    <w:rsid w:val="00413FA9"/>
    <w:rsid w:val="00415379"/>
    <w:rsid w:val="0041595B"/>
    <w:rsid w:val="00416B59"/>
    <w:rsid w:val="00420A60"/>
    <w:rsid w:val="00421770"/>
    <w:rsid w:val="00421849"/>
    <w:rsid w:val="00424AE4"/>
    <w:rsid w:val="00424C34"/>
    <w:rsid w:val="0042599D"/>
    <w:rsid w:val="00425E68"/>
    <w:rsid w:val="004271A4"/>
    <w:rsid w:val="00431463"/>
    <w:rsid w:val="00433CBD"/>
    <w:rsid w:val="00434A3F"/>
    <w:rsid w:val="00436015"/>
    <w:rsid w:val="004361B4"/>
    <w:rsid w:val="00437096"/>
    <w:rsid w:val="00440255"/>
    <w:rsid w:val="00442728"/>
    <w:rsid w:val="00443FDE"/>
    <w:rsid w:val="00445187"/>
    <w:rsid w:val="00451B17"/>
    <w:rsid w:val="0045223F"/>
    <w:rsid w:val="004535F3"/>
    <w:rsid w:val="00455D6B"/>
    <w:rsid w:val="00455E17"/>
    <w:rsid w:val="00455FBC"/>
    <w:rsid w:val="00456DA1"/>
    <w:rsid w:val="00457299"/>
    <w:rsid w:val="004572B2"/>
    <w:rsid w:val="00460260"/>
    <w:rsid w:val="00462101"/>
    <w:rsid w:val="00466272"/>
    <w:rsid w:val="00470F69"/>
    <w:rsid w:val="00470FCA"/>
    <w:rsid w:val="00472596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B59"/>
    <w:rsid w:val="004A01E7"/>
    <w:rsid w:val="004A0670"/>
    <w:rsid w:val="004A076B"/>
    <w:rsid w:val="004A2F5A"/>
    <w:rsid w:val="004A5CB1"/>
    <w:rsid w:val="004B047A"/>
    <w:rsid w:val="004B133F"/>
    <w:rsid w:val="004B1E3C"/>
    <w:rsid w:val="004B47AE"/>
    <w:rsid w:val="004B59DF"/>
    <w:rsid w:val="004C1336"/>
    <w:rsid w:val="004C1C74"/>
    <w:rsid w:val="004C4FFA"/>
    <w:rsid w:val="004C60C7"/>
    <w:rsid w:val="004C619B"/>
    <w:rsid w:val="004C746F"/>
    <w:rsid w:val="004C7BAF"/>
    <w:rsid w:val="004C7C88"/>
    <w:rsid w:val="004D1728"/>
    <w:rsid w:val="004D1971"/>
    <w:rsid w:val="004D1DA9"/>
    <w:rsid w:val="004D2CED"/>
    <w:rsid w:val="004D3160"/>
    <w:rsid w:val="004D438D"/>
    <w:rsid w:val="004D4A2E"/>
    <w:rsid w:val="004E2370"/>
    <w:rsid w:val="004E3F9D"/>
    <w:rsid w:val="004E409F"/>
    <w:rsid w:val="004E5B76"/>
    <w:rsid w:val="004E68F4"/>
    <w:rsid w:val="004F1314"/>
    <w:rsid w:val="004F3057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42"/>
    <w:rsid w:val="00506C60"/>
    <w:rsid w:val="00506F71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111B"/>
    <w:rsid w:val="00523926"/>
    <w:rsid w:val="00526B6A"/>
    <w:rsid w:val="005272FE"/>
    <w:rsid w:val="00527376"/>
    <w:rsid w:val="00527FA2"/>
    <w:rsid w:val="005301CA"/>
    <w:rsid w:val="00534AAB"/>
    <w:rsid w:val="00535F40"/>
    <w:rsid w:val="00536C92"/>
    <w:rsid w:val="005372E6"/>
    <w:rsid w:val="00540FC5"/>
    <w:rsid w:val="00542CDF"/>
    <w:rsid w:val="005455AE"/>
    <w:rsid w:val="00545A1A"/>
    <w:rsid w:val="00545F53"/>
    <w:rsid w:val="00545FC2"/>
    <w:rsid w:val="0054657B"/>
    <w:rsid w:val="0054714E"/>
    <w:rsid w:val="00547A2B"/>
    <w:rsid w:val="00547E05"/>
    <w:rsid w:val="00551CC4"/>
    <w:rsid w:val="005525A7"/>
    <w:rsid w:val="005565D2"/>
    <w:rsid w:val="005569FB"/>
    <w:rsid w:val="00556B42"/>
    <w:rsid w:val="00557C0C"/>
    <w:rsid w:val="005613F6"/>
    <w:rsid w:val="0056396F"/>
    <w:rsid w:val="005658E1"/>
    <w:rsid w:val="00565A4A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2578"/>
    <w:rsid w:val="005836A8"/>
    <w:rsid w:val="00585BE7"/>
    <w:rsid w:val="0059208E"/>
    <w:rsid w:val="00592550"/>
    <w:rsid w:val="00593914"/>
    <w:rsid w:val="00593C92"/>
    <w:rsid w:val="005947D7"/>
    <w:rsid w:val="00596C41"/>
    <w:rsid w:val="0059712A"/>
    <w:rsid w:val="00597789"/>
    <w:rsid w:val="005A042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8F3"/>
    <w:rsid w:val="005C0D41"/>
    <w:rsid w:val="005C2867"/>
    <w:rsid w:val="005C4753"/>
    <w:rsid w:val="005C6D02"/>
    <w:rsid w:val="005C7729"/>
    <w:rsid w:val="005D0639"/>
    <w:rsid w:val="005D0BC1"/>
    <w:rsid w:val="005D1CA9"/>
    <w:rsid w:val="005D40B8"/>
    <w:rsid w:val="005D5108"/>
    <w:rsid w:val="005D5E01"/>
    <w:rsid w:val="005D683F"/>
    <w:rsid w:val="005D71A9"/>
    <w:rsid w:val="005D7C2F"/>
    <w:rsid w:val="005E1605"/>
    <w:rsid w:val="005E163B"/>
    <w:rsid w:val="005E3243"/>
    <w:rsid w:val="005E3438"/>
    <w:rsid w:val="005E3699"/>
    <w:rsid w:val="005E3F91"/>
    <w:rsid w:val="005E6783"/>
    <w:rsid w:val="005F0049"/>
    <w:rsid w:val="005F055B"/>
    <w:rsid w:val="005F0B6F"/>
    <w:rsid w:val="005F1D6F"/>
    <w:rsid w:val="005F2029"/>
    <w:rsid w:val="005F3C97"/>
    <w:rsid w:val="005F40B6"/>
    <w:rsid w:val="005F655D"/>
    <w:rsid w:val="005F6992"/>
    <w:rsid w:val="005F7578"/>
    <w:rsid w:val="00600971"/>
    <w:rsid w:val="00600D2F"/>
    <w:rsid w:val="00601328"/>
    <w:rsid w:val="0060336E"/>
    <w:rsid w:val="00603676"/>
    <w:rsid w:val="006048B3"/>
    <w:rsid w:val="006064F4"/>
    <w:rsid w:val="00606719"/>
    <w:rsid w:val="00606B2F"/>
    <w:rsid w:val="0061178D"/>
    <w:rsid w:val="006123B8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671"/>
    <w:rsid w:val="0063765E"/>
    <w:rsid w:val="00641934"/>
    <w:rsid w:val="00642278"/>
    <w:rsid w:val="006425A8"/>
    <w:rsid w:val="00642BA6"/>
    <w:rsid w:val="00644F48"/>
    <w:rsid w:val="006468DC"/>
    <w:rsid w:val="00647443"/>
    <w:rsid w:val="00650747"/>
    <w:rsid w:val="00652F9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194A"/>
    <w:rsid w:val="00683E96"/>
    <w:rsid w:val="00684A05"/>
    <w:rsid w:val="00692835"/>
    <w:rsid w:val="006929E4"/>
    <w:rsid w:val="00692C73"/>
    <w:rsid w:val="0069326C"/>
    <w:rsid w:val="006936BA"/>
    <w:rsid w:val="006958F8"/>
    <w:rsid w:val="00695BEE"/>
    <w:rsid w:val="006A70FC"/>
    <w:rsid w:val="006B12E7"/>
    <w:rsid w:val="006B1383"/>
    <w:rsid w:val="006B30F4"/>
    <w:rsid w:val="006B401C"/>
    <w:rsid w:val="006B6A96"/>
    <w:rsid w:val="006B7BA2"/>
    <w:rsid w:val="006C3B2E"/>
    <w:rsid w:val="006C4620"/>
    <w:rsid w:val="006C5A18"/>
    <w:rsid w:val="006C7AE0"/>
    <w:rsid w:val="006C7EFA"/>
    <w:rsid w:val="006D0D32"/>
    <w:rsid w:val="006D139C"/>
    <w:rsid w:val="006D335D"/>
    <w:rsid w:val="006D3C59"/>
    <w:rsid w:val="006D6B15"/>
    <w:rsid w:val="006E1D91"/>
    <w:rsid w:val="006E2590"/>
    <w:rsid w:val="006E2A13"/>
    <w:rsid w:val="006E4765"/>
    <w:rsid w:val="006E485F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0A1A"/>
    <w:rsid w:val="0072153D"/>
    <w:rsid w:val="007224C1"/>
    <w:rsid w:val="007242A5"/>
    <w:rsid w:val="00725494"/>
    <w:rsid w:val="0072558B"/>
    <w:rsid w:val="007259B0"/>
    <w:rsid w:val="007277AA"/>
    <w:rsid w:val="007305A6"/>
    <w:rsid w:val="007317B5"/>
    <w:rsid w:val="00736859"/>
    <w:rsid w:val="007372B4"/>
    <w:rsid w:val="00740180"/>
    <w:rsid w:val="007420B3"/>
    <w:rsid w:val="00743702"/>
    <w:rsid w:val="00743A0F"/>
    <w:rsid w:val="00745261"/>
    <w:rsid w:val="00745674"/>
    <w:rsid w:val="0074726A"/>
    <w:rsid w:val="00747355"/>
    <w:rsid w:val="00750C61"/>
    <w:rsid w:val="00750E9D"/>
    <w:rsid w:val="007518DF"/>
    <w:rsid w:val="00753D58"/>
    <w:rsid w:val="00754EA0"/>
    <w:rsid w:val="00755D27"/>
    <w:rsid w:val="007613DC"/>
    <w:rsid w:val="00761489"/>
    <w:rsid w:val="00762B13"/>
    <w:rsid w:val="007633D2"/>
    <w:rsid w:val="00763B13"/>
    <w:rsid w:val="00770F3F"/>
    <w:rsid w:val="00771E42"/>
    <w:rsid w:val="007743BC"/>
    <w:rsid w:val="0077595E"/>
    <w:rsid w:val="00775E61"/>
    <w:rsid w:val="00777195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03B9"/>
    <w:rsid w:val="007B1DED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1F3D"/>
    <w:rsid w:val="007F2FBC"/>
    <w:rsid w:val="007F33A0"/>
    <w:rsid w:val="007F36A9"/>
    <w:rsid w:val="007F3A39"/>
    <w:rsid w:val="007F3BDD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2D3"/>
    <w:rsid w:val="008150B6"/>
    <w:rsid w:val="008219F7"/>
    <w:rsid w:val="00821A75"/>
    <w:rsid w:val="00822845"/>
    <w:rsid w:val="00822EFD"/>
    <w:rsid w:val="00822FCA"/>
    <w:rsid w:val="00830570"/>
    <w:rsid w:val="008314C9"/>
    <w:rsid w:val="00831CC4"/>
    <w:rsid w:val="00832619"/>
    <w:rsid w:val="00832A56"/>
    <w:rsid w:val="00837555"/>
    <w:rsid w:val="00837570"/>
    <w:rsid w:val="00837CBF"/>
    <w:rsid w:val="008418CD"/>
    <w:rsid w:val="00841E68"/>
    <w:rsid w:val="00842424"/>
    <w:rsid w:val="0084245D"/>
    <w:rsid w:val="0084310F"/>
    <w:rsid w:val="00843602"/>
    <w:rsid w:val="00846235"/>
    <w:rsid w:val="00846348"/>
    <w:rsid w:val="0084674D"/>
    <w:rsid w:val="00846BD2"/>
    <w:rsid w:val="008513E9"/>
    <w:rsid w:val="00851A7F"/>
    <w:rsid w:val="008526AF"/>
    <w:rsid w:val="00854DC9"/>
    <w:rsid w:val="008569E7"/>
    <w:rsid w:val="00857F69"/>
    <w:rsid w:val="00860DA7"/>
    <w:rsid w:val="00862793"/>
    <w:rsid w:val="00862F68"/>
    <w:rsid w:val="008630F0"/>
    <w:rsid w:val="00863B7F"/>
    <w:rsid w:val="008642A2"/>
    <w:rsid w:val="0086502A"/>
    <w:rsid w:val="0086530C"/>
    <w:rsid w:val="0086621D"/>
    <w:rsid w:val="008669DC"/>
    <w:rsid w:val="00866D11"/>
    <w:rsid w:val="008672AE"/>
    <w:rsid w:val="00870181"/>
    <w:rsid w:val="008710B1"/>
    <w:rsid w:val="00873783"/>
    <w:rsid w:val="0087393D"/>
    <w:rsid w:val="0087745C"/>
    <w:rsid w:val="0087767D"/>
    <w:rsid w:val="0088126E"/>
    <w:rsid w:val="00883CD4"/>
    <w:rsid w:val="008909D1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A7D00"/>
    <w:rsid w:val="008B004D"/>
    <w:rsid w:val="008B03C2"/>
    <w:rsid w:val="008B1484"/>
    <w:rsid w:val="008B17BE"/>
    <w:rsid w:val="008B5025"/>
    <w:rsid w:val="008B567B"/>
    <w:rsid w:val="008B70EE"/>
    <w:rsid w:val="008B7D39"/>
    <w:rsid w:val="008C2BFA"/>
    <w:rsid w:val="008C4B89"/>
    <w:rsid w:val="008C5076"/>
    <w:rsid w:val="008C6941"/>
    <w:rsid w:val="008C69C7"/>
    <w:rsid w:val="008C7424"/>
    <w:rsid w:val="008C7F18"/>
    <w:rsid w:val="008D0896"/>
    <w:rsid w:val="008D1DE1"/>
    <w:rsid w:val="008D2836"/>
    <w:rsid w:val="008D43F7"/>
    <w:rsid w:val="008D5B2F"/>
    <w:rsid w:val="008D78AB"/>
    <w:rsid w:val="008E111C"/>
    <w:rsid w:val="008E15F1"/>
    <w:rsid w:val="008E3586"/>
    <w:rsid w:val="008E5592"/>
    <w:rsid w:val="008E5D09"/>
    <w:rsid w:val="008E7A23"/>
    <w:rsid w:val="008F0055"/>
    <w:rsid w:val="008F0B3C"/>
    <w:rsid w:val="008F1589"/>
    <w:rsid w:val="008F1A36"/>
    <w:rsid w:val="008F1DF2"/>
    <w:rsid w:val="008F1F68"/>
    <w:rsid w:val="008F2093"/>
    <w:rsid w:val="008F461B"/>
    <w:rsid w:val="008F4C5C"/>
    <w:rsid w:val="008F6529"/>
    <w:rsid w:val="008F74E5"/>
    <w:rsid w:val="00900962"/>
    <w:rsid w:val="00900ADE"/>
    <w:rsid w:val="00906109"/>
    <w:rsid w:val="009078F9"/>
    <w:rsid w:val="00910378"/>
    <w:rsid w:val="00912703"/>
    <w:rsid w:val="009129F9"/>
    <w:rsid w:val="0091319D"/>
    <w:rsid w:val="00913490"/>
    <w:rsid w:val="00914C54"/>
    <w:rsid w:val="00915726"/>
    <w:rsid w:val="00917D3F"/>
    <w:rsid w:val="00920414"/>
    <w:rsid w:val="009221CE"/>
    <w:rsid w:val="00923072"/>
    <w:rsid w:val="00923867"/>
    <w:rsid w:val="009260D1"/>
    <w:rsid w:val="00930E56"/>
    <w:rsid w:val="009333F1"/>
    <w:rsid w:val="00933C7A"/>
    <w:rsid w:val="009356FC"/>
    <w:rsid w:val="00936E9D"/>
    <w:rsid w:val="0093797C"/>
    <w:rsid w:val="00941D66"/>
    <w:rsid w:val="00942438"/>
    <w:rsid w:val="00942468"/>
    <w:rsid w:val="0094766C"/>
    <w:rsid w:val="00956D5E"/>
    <w:rsid w:val="009601FD"/>
    <w:rsid w:val="00960BD8"/>
    <w:rsid w:val="00960C91"/>
    <w:rsid w:val="00962ECC"/>
    <w:rsid w:val="00963C8F"/>
    <w:rsid w:val="00966240"/>
    <w:rsid w:val="00972F98"/>
    <w:rsid w:val="00974257"/>
    <w:rsid w:val="0097454C"/>
    <w:rsid w:val="0097540C"/>
    <w:rsid w:val="0097552C"/>
    <w:rsid w:val="00975CA7"/>
    <w:rsid w:val="009761CB"/>
    <w:rsid w:val="00976944"/>
    <w:rsid w:val="00977856"/>
    <w:rsid w:val="00977F22"/>
    <w:rsid w:val="0098099A"/>
    <w:rsid w:val="009809E7"/>
    <w:rsid w:val="00984AC4"/>
    <w:rsid w:val="00984B44"/>
    <w:rsid w:val="00985026"/>
    <w:rsid w:val="0098736C"/>
    <w:rsid w:val="00990E67"/>
    <w:rsid w:val="009918C4"/>
    <w:rsid w:val="00992FB0"/>
    <w:rsid w:val="00995147"/>
    <w:rsid w:val="00996450"/>
    <w:rsid w:val="00996FD6"/>
    <w:rsid w:val="009973CB"/>
    <w:rsid w:val="009A0A69"/>
    <w:rsid w:val="009A2CFD"/>
    <w:rsid w:val="009A3226"/>
    <w:rsid w:val="009A3E26"/>
    <w:rsid w:val="009A47E6"/>
    <w:rsid w:val="009A4903"/>
    <w:rsid w:val="009A54E2"/>
    <w:rsid w:val="009A5A26"/>
    <w:rsid w:val="009A5A36"/>
    <w:rsid w:val="009A678A"/>
    <w:rsid w:val="009B1746"/>
    <w:rsid w:val="009B25F7"/>
    <w:rsid w:val="009B2D8E"/>
    <w:rsid w:val="009B371B"/>
    <w:rsid w:val="009B3E4B"/>
    <w:rsid w:val="009B4C0C"/>
    <w:rsid w:val="009B5A3D"/>
    <w:rsid w:val="009B67C9"/>
    <w:rsid w:val="009C089D"/>
    <w:rsid w:val="009C14F0"/>
    <w:rsid w:val="009C252F"/>
    <w:rsid w:val="009C7372"/>
    <w:rsid w:val="009C7C06"/>
    <w:rsid w:val="009D0F0A"/>
    <w:rsid w:val="009D45E4"/>
    <w:rsid w:val="009D4B02"/>
    <w:rsid w:val="009D4B65"/>
    <w:rsid w:val="009D4CF6"/>
    <w:rsid w:val="009D5440"/>
    <w:rsid w:val="009E0C13"/>
    <w:rsid w:val="009E1A65"/>
    <w:rsid w:val="009E37B0"/>
    <w:rsid w:val="009E49EE"/>
    <w:rsid w:val="009E7026"/>
    <w:rsid w:val="009E7AAA"/>
    <w:rsid w:val="009E7E76"/>
    <w:rsid w:val="009F2085"/>
    <w:rsid w:val="009F5909"/>
    <w:rsid w:val="009F5E7F"/>
    <w:rsid w:val="009F5FA6"/>
    <w:rsid w:val="009F6DA4"/>
    <w:rsid w:val="00A00C3A"/>
    <w:rsid w:val="00A00C4B"/>
    <w:rsid w:val="00A011EC"/>
    <w:rsid w:val="00A022B0"/>
    <w:rsid w:val="00A03BCD"/>
    <w:rsid w:val="00A063E6"/>
    <w:rsid w:val="00A0737B"/>
    <w:rsid w:val="00A07592"/>
    <w:rsid w:val="00A101A0"/>
    <w:rsid w:val="00A10267"/>
    <w:rsid w:val="00A10E2D"/>
    <w:rsid w:val="00A125BE"/>
    <w:rsid w:val="00A13B10"/>
    <w:rsid w:val="00A140D1"/>
    <w:rsid w:val="00A145D8"/>
    <w:rsid w:val="00A14DD4"/>
    <w:rsid w:val="00A17032"/>
    <w:rsid w:val="00A20034"/>
    <w:rsid w:val="00A20666"/>
    <w:rsid w:val="00A225E8"/>
    <w:rsid w:val="00A23E1A"/>
    <w:rsid w:val="00A23F05"/>
    <w:rsid w:val="00A23FCE"/>
    <w:rsid w:val="00A2426E"/>
    <w:rsid w:val="00A248CF"/>
    <w:rsid w:val="00A25E6F"/>
    <w:rsid w:val="00A267A7"/>
    <w:rsid w:val="00A32B9E"/>
    <w:rsid w:val="00A35E31"/>
    <w:rsid w:val="00A36863"/>
    <w:rsid w:val="00A41421"/>
    <w:rsid w:val="00A41B66"/>
    <w:rsid w:val="00A45D4A"/>
    <w:rsid w:val="00A462BA"/>
    <w:rsid w:val="00A4639F"/>
    <w:rsid w:val="00A469F6"/>
    <w:rsid w:val="00A46D36"/>
    <w:rsid w:val="00A50DA0"/>
    <w:rsid w:val="00A51159"/>
    <w:rsid w:val="00A544AA"/>
    <w:rsid w:val="00A552B2"/>
    <w:rsid w:val="00A555AB"/>
    <w:rsid w:val="00A57F33"/>
    <w:rsid w:val="00A605CB"/>
    <w:rsid w:val="00A610D7"/>
    <w:rsid w:val="00A61520"/>
    <w:rsid w:val="00A621EF"/>
    <w:rsid w:val="00A63444"/>
    <w:rsid w:val="00A6410D"/>
    <w:rsid w:val="00A646D7"/>
    <w:rsid w:val="00A65036"/>
    <w:rsid w:val="00A659D6"/>
    <w:rsid w:val="00A65CED"/>
    <w:rsid w:val="00A66AC4"/>
    <w:rsid w:val="00A706F3"/>
    <w:rsid w:val="00A7453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6839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25CA"/>
    <w:rsid w:val="00AE41DF"/>
    <w:rsid w:val="00AE4467"/>
    <w:rsid w:val="00AE4CCD"/>
    <w:rsid w:val="00AE75A6"/>
    <w:rsid w:val="00AE785B"/>
    <w:rsid w:val="00AE789C"/>
    <w:rsid w:val="00AF0704"/>
    <w:rsid w:val="00AF0FAA"/>
    <w:rsid w:val="00AF21B3"/>
    <w:rsid w:val="00AF2EA6"/>
    <w:rsid w:val="00AF3AD4"/>
    <w:rsid w:val="00AF3C2F"/>
    <w:rsid w:val="00AF4610"/>
    <w:rsid w:val="00AF614A"/>
    <w:rsid w:val="00AF652B"/>
    <w:rsid w:val="00AF6751"/>
    <w:rsid w:val="00AF70FB"/>
    <w:rsid w:val="00B003DB"/>
    <w:rsid w:val="00B029B6"/>
    <w:rsid w:val="00B07783"/>
    <w:rsid w:val="00B10187"/>
    <w:rsid w:val="00B11973"/>
    <w:rsid w:val="00B1286B"/>
    <w:rsid w:val="00B141EC"/>
    <w:rsid w:val="00B14227"/>
    <w:rsid w:val="00B14279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572"/>
    <w:rsid w:val="00B43A13"/>
    <w:rsid w:val="00B43A1D"/>
    <w:rsid w:val="00B44473"/>
    <w:rsid w:val="00B45437"/>
    <w:rsid w:val="00B45572"/>
    <w:rsid w:val="00B46D47"/>
    <w:rsid w:val="00B46EEE"/>
    <w:rsid w:val="00B47A1E"/>
    <w:rsid w:val="00B51AA3"/>
    <w:rsid w:val="00B526B0"/>
    <w:rsid w:val="00B52BDA"/>
    <w:rsid w:val="00B53B4C"/>
    <w:rsid w:val="00B55D39"/>
    <w:rsid w:val="00B5693F"/>
    <w:rsid w:val="00B57821"/>
    <w:rsid w:val="00B65B11"/>
    <w:rsid w:val="00B67096"/>
    <w:rsid w:val="00B672D8"/>
    <w:rsid w:val="00B70146"/>
    <w:rsid w:val="00B71991"/>
    <w:rsid w:val="00B764FF"/>
    <w:rsid w:val="00B765F2"/>
    <w:rsid w:val="00B76992"/>
    <w:rsid w:val="00B76A1A"/>
    <w:rsid w:val="00B76E50"/>
    <w:rsid w:val="00B77FE9"/>
    <w:rsid w:val="00B80345"/>
    <w:rsid w:val="00B806D3"/>
    <w:rsid w:val="00B80706"/>
    <w:rsid w:val="00B80BF3"/>
    <w:rsid w:val="00B80DA5"/>
    <w:rsid w:val="00B816B9"/>
    <w:rsid w:val="00B829C2"/>
    <w:rsid w:val="00B83A31"/>
    <w:rsid w:val="00B854B7"/>
    <w:rsid w:val="00B85BD1"/>
    <w:rsid w:val="00B86321"/>
    <w:rsid w:val="00B86E18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1F9A"/>
    <w:rsid w:val="00BB2427"/>
    <w:rsid w:val="00BB3D7C"/>
    <w:rsid w:val="00BB4A19"/>
    <w:rsid w:val="00BB65E4"/>
    <w:rsid w:val="00BB6C78"/>
    <w:rsid w:val="00BB7909"/>
    <w:rsid w:val="00BC1511"/>
    <w:rsid w:val="00BC411D"/>
    <w:rsid w:val="00BC51E4"/>
    <w:rsid w:val="00BD1354"/>
    <w:rsid w:val="00BD2E3E"/>
    <w:rsid w:val="00BD4991"/>
    <w:rsid w:val="00BE5904"/>
    <w:rsid w:val="00BE64FB"/>
    <w:rsid w:val="00BE780D"/>
    <w:rsid w:val="00BF17B7"/>
    <w:rsid w:val="00BF3C85"/>
    <w:rsid w:val="00BF49B0"/>
    <w:rsid w:val="00BF6A50"/>
    <w:rsid w:val="00C01272"/>
    <w:rsid w:val="00C013E9"/>
    <w:rsid w:val="00C04085"/>
    <w:rsid w:val="00C05DD6"/>
    <w:rsid w:val="00C0754F"/>
    <w:rsid w:val="00C07716"/>
    <w:rsid w:val="00C10A60"/>
    <w:rsid w:val="00C11499"/>
    <w:rsid w:val="00C12AB2"/>
    <w:rsid w:val="00C12E76"/>
    <w:rsid w:val="00C14402"/>
    <w:rsid w:val="00C1494E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C7F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4964"/>
    <w:rsid w:val="00C67041"/>
    <w:rsid w:val="00C7005B"/>
    <w:rsid w:val="00C70FB8"/>
    <w:rsid w:val="00C717F0"/>
    <w:rsid w:val="00C71C62"/>
    <w:rsid w:val="00C726C0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B4E"/>
    <w:rsid w:val="00C93DFD"/>
    <w:rsid w:val="00C94B2A"/>
    <w:rsid w:val="00C9588B"/>
    <w:rsid w:val="00C966E9"/>
    <w:rsid w:val="00CA0B05"/>
    <w:rsid w:val="00CA23B3"/>
    <w:rsid w:val="00CA3506"/>
    <w:rsid w:val="00CA3E3B"/>
    <w:rsid w:val="00CA4718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B55"/>
    <w:rsid w:val="00CC7CE0"/>
    <w:rsid w:val="00CD08AF"/>
    <w:rsid w:val="00CD39EE"/>
    <w:rsid w:val="00CD49EE"/>
    <w:rsid w:val="00CD5D1E"/>
    <w:rsid w:val="00CD642B"/>
    <w:rsid w:val="00CD6A45"/>
    <w:rsid w:val="00CE04DA"/>
    <w:rsid w:val="00CE3DDC"/>
    <w:rsid w:val="00CE4D5F"/>
    <w:rsid w:val="00CE6A19"/>
    <w:rsid w:val="00CE71BC"/>
    <w:rsid w:val="00CF1E4A"/>
    <w:rsid w:val="00CF3240"/>
    <w:rsid w:val="00CF59D0"/>
    <w:rsid w:val="00CF5B11"/>
    <w:rsid w:val="00CF6228"/>
    <w:rsid w:val="00D01283"/>
    <w:rsid w:val="00D015A7"/>
    <w:rsid w:val="00D0357A"/>
    <w:rsid w:val="00D04823"/>
    <w:rsid w:val="00D050BC"/>
    <w:rsid w:val="00D062FE"/>
    <w:rsid w:val="00D06563"/>
    <w:rsid w:val="00D065E0"/>
    <w:rsid w:val="00D067B4"/>
    <w:rsid w:val="00D06A7A"/>
    <w:rsid w:val="00D06F8B"/>
    <w:rsid w:val="00D0743B"/>
    <w:rsid w:val="00D10375"/>
    <w:rsid w:val="00D11ADE"/>
    <w:rsid w:val="00D1253C"/>
    <w:rsid w:val="00D15227"/>
    <w:rsid w:val="00D1584E"/>
    <w:rsid w:val="00D1793C"/>
    <w:rsid w:val="00D2148A"/>
    <w:rsid w:val="00D21BBA"/>
    <w:rsid w:val="00D22367"/>
    <w:rsid w:val="00D22D21"/>
    <w:rsid w:val="00D24013"/>
    <w:rsid w:val="00D24F7E"/>
    <w:rsid w:val="00D254DB"/>
    <w:rsid w:val="00D265FB"/>
    <w:rsid w:val="00D26637"/>
    <w:rsid w:val="00D26A7F"/>
    <w:rsid w:val="00D26ADE"/>
    <w:rsid w:val="00D27C19"/>
    <w:rsid w:val="00D308DC"/>
    <w:rsid w:val="00D31014"/>
    <w:rsid w:val="00D3114E"/>
    <w:rsid w:val="00D32060"/>
    <w:rsid w:val="00D357D8"/>
    <w:rsid w:val="00D417B8"/>
    <w:rsid w:val="00D420D1"/>
    <w:rsid w:val="00D43496"/>
    <w:rsid w:val="00D45C7D"/>
    <w:rsid w:val="00D47E02"/>
    <w:rsid w:val="00D53367"/>
    <w:rsid w:val="00D533E3"/>
    <w:rsid w:val="00D54CBB"/>
    <w:rsid w:val="00D610DA"/>
    <w:rsid w:val="00D61837"/>
    <w:rsid w:val="00D63A3E"/>
    <w:rsid w:val="00D6418A"/>
    <w:rsid w:val="00D642F3"/>
    <w:rsid w:val="00D64D74"/>
    <w:rsid w:val="00D65983"/>
    <w:rsid w:val="00D67019"/>
    <w:rsid w:val="00D70187"/>
    <w:rsid w:val="00D708C3"/>
    <w:rsid w:val="00D71C13"/>
    <w:rsid w:val="00D73741"/>
    <w:rsid w:val="00D74C82"/>
    <w:rsid w:val="00D75DD1"/>
    <w:rsid w:val="00D7729F"/>
    <w:rsid w:val="00D772A0"/>
    <w:rsid w:val="00D77538"/>
    <w:rsid w:val="00D77BFA"/>
    <w:rsid w:val="00D848F2"/>
    <w:rsid w:val="00D942EE"/>
    <w:rsid w:val="00D95549"/>
    <w:rsid w:val="00D9776B"/>
    <w:rsid w:val="00DA00E7"/>
    <w:rsid w:val="00DA03AE"/>
    <w:rsid w:val="00DA578C"/>
    <w:rsid w:val="00DA6C6E"/>
    <w:rsid w:val="00DA6CA7"/>
    <w:rsid w:val="00DA7399"/>
    <w:rsid w:val="00DA7876"/>
    <w:rsid w:val="00DB4FAC"/>
    <w:rsid w:val="00DB656F"/>
    <w:rsid w:val="00DB6930"/>
    <w:rsid w:val="00DB6F91"/>
    <w:rsid w:val="00DB715C"/>
    <w:rsid w:val="00DB7549"/>
    <w:rsid w:val="00DC1D94"/>
    <w:rsid w:val="00DC3B2B"/>
    <w:rsid w:val="00DC5430"/>
    <w:rsid w:val="00DD1459"/>
    <w:rsid w:val="00DD2646"/>
    <w:rsid w:val="00DD2A08"/>
    <w:rsid w:val="00DD4A35"/>
    <w:rsid w:val="00DD56EA"/>
    <w:rsid w:val="00DD5AD8"/>
    <w:rsid w:val="00DD67DA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1D"/>
    <w:rsid w:val="00DF5009"/>
    <w:rsid w:val="00DF6381"/>
    <w:rsid w:val="00DF6A5D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143"/>
    <w:rsid w:val="00E1230C"/>
    <w:rsid w:val="00E1283B"/>
    <w:rsid w:val="00E133E8"/>
    <w:rsid w:val="00E13DB7"/>
    <w:rsid w:val="00E1599A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034"/>
    <w:rsid w:val="00E31DF2"/>
    <w:rsid w:val="00E31FA3"/>
    <w:rsid w:val="00E33C08"/>
    <w:rsid w:val="00E33D54"/>
    <w:rsid w:val="00E34F9A"/>
    <w:rsid w:val="00E35D85"/>
    <w:rsid w:val="00E360F6"/>
    <w:rsid w:val="00E405F2"/>
    <w:rsid w:val="00E410C7"/>
    <w:rsid w:val="00E42842"/>
    <w:rsid w:val="00E436D4"/>
    <w:rsid w:val="00E43B09"/>
    <w:rsid w:val="00E501C2"/>
    <w:rsid w:val="00E521A8"/>
    <w:rsid w:val="00E52E0F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5B20"/>
    <w:rsid w:val="00E76AB4"/>
    <w:rsid w:val="00E77010"/>
    <w:rsid w:val="00E819B1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5FE"/>
    <w:rsid w:val="00E87886"/>
    <w:rsid w:val="00E87D67"/>
    <w:rsid w:val="00E90112"/>
    <w:rsid w:val="00E91AE1"/>
    <w:rsid w:val="00E921F7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0CD"/>
    <w:rsid w:val="00EB2540"/>
    <w:rsid w:val="00EB3A9E"/>
    <w:rsid w:val="00EB520B"/>
    <w:rsid w:val="00EB5DFB"/>
    <w:rsid w:val="00EB62D2"/>
    <w:rsid w:val="00EB64B8"/>
    <w:rsid w:val="00EB7C2D"/>
    <w:rsid w:val="00EC1CCC"/>
    <w:rsid w:val="00EC278E"/>
    <w:rsid w:val="00EC4B87"/>
    <w:rsid w:val="00EC5AAB"/>
    <w:rsid w:val="00EC6557"/>
    <w:rsid w:val="00EC6751"/>
    <w:rsid w:val="00EC6A12"/>
    <w:rsid w:val="00EC6CB3"/>
    <w:rsid w:val="00EC7580"/>
    <w:rsid w:val="00EC7D4B"/>
    <w:rsid w:val="00EC7D6C"/>
    <w:rsid w:val="00ED050B"/>
    <w:rsid w:val="00ED07E0"/>
    <w:rsid w:val="00ED0908"/>
    <w:rsid w:val="00ED28D1"/>
    <w:rsid w:val="00ED4820"/>
    <w:rsid w:val="00ED532E"/>
    <w:rsid w:val="00ED5CFA"/>
    <w:rsid w:val="00ED64F3"/>
    <w:rsid w:val="00ED685F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0ED8"/>
    <w:rsid w:val="00F0224B"/>
    <w:rsid w:val="00F03C6E"/>
    <w:rsid w:val="00F05DB1"/>
    <w:rsid w:val="00F06270"/>
    <w:rsid w:val="00F068EE"/>
    <w:rsid w:val="00F07635"/>
    <w:rsid w:val="00F10272"/>
    <w:rsid w:val="00F102C5"/>
    <w:rsid w:val="00F11459"/>
    <w:rsid w:val="00F148CE"/>
    <w:rsid w:val="00F14F99"/>
    <w:rsid w:val="00F154E1"/>
    <w:rsid w:val="00F16889"/>
    <w:rsid w:val="00F20E10"/>
    <w:rsid w:val="00F22B90"/>
    <w:rsid w:val="00F22C41"/>
    <w:rsid w:val="00F23E65"/>
    <w:rsid w:val="00F24BA0"/>
    <w:rsid w:val="00F25278"/>
    <w:rsid w:val="00F25C5F"/>
    <w:rsid w:val="00F25D46"/>
    <w:rsid w:val="00F26D78"/>
    <w:rsid w:val="00F2743E"/>
    <w:rsid w:val="00F275F9"/>
    <w:rsid w:val="00F301A9"/>
    <w:rsid w:val="00F30973"/>
    <w:rsid w:val="00F3301B"/>
    <w:rsid w:val="00F3321B"/>
    <w:rsid w:val="00F34C88"/>
    <w:rsid w:val="00F36863"/>
    <w:rsid w:val="00F37E84"/>
    <w:rsid w:val="00F41166"/>
    <w:rsid w:val="00F4156F"/>
    <w:rsid w:val="00F4531E"/>
    <w:rsid w:val="00F47082"/>
    <w:rsid w:val="00F47627"/>
    <w:rsid w:val="00F502F6"/>
    <w:rsid w:val="00F5078A"/>
    <w:rsid w:val="00F50E3C"/>
    <w:rsid w:val="00F519CB"/>
    <w:rsid w:val="00F519EC"/>
    <w:rsid w:val="00F52F23"/>
    <w:rsid w:val="00F54992"/>
    <w:rsid w:val="00F54C0F"/>
    <w:rsid w:val="00F568F3"/>
    <w:rsid w:val="00F56925"/>
    <w:rsid w:val="00F60F30"/>
    <w:rsid w:val="00F61774"/>
    <w:rsid w:val="00F617E6"/>
    <w:rsid w:val="00F628E9"/>
    <w:rsid w:val="00F6297E"/>
    <w:rsid w:val="00F638DD"/>
    <w:rsid w:val="00F64111"/>
    <w:rsid w:val="00F65323"/>
    <w:rsid w:val="00F66CBE"/>
    <w:rsid w:val="00F67239"/>
    <w:rsid w:val="00F67988"/>
    <w:rsid w:val="00F67D57"/>
    <w:rsid w:val="00F7190B"/>
    <w:rsid w:val="00F71A4A"/>
    <w:rsid w:val="00F71DD3"/>
    <w:rsid w:val="00F7207A"/>
    <w:rsid w:val="00F724AC"/>
    <w:rsid w:val="00F73898"/>
    <w:rsid w:val="00F757B3"/>
    <w:rsid w:val="00F7677D"/>
    <w:rsid w:val="00F76D63"/>
    <w:rsid w:val="00F77FED"/>
    <w:rsid w:val="00F80B38"/>
    <w:rsid w:val="00F8190F"/>
    <w:rsid w:val="00F823A5"/>
    <w:rsid w:val="00F827D5"/>
    <w:rsid w:val="00F8321B"/>
    <w:rsid w:val="00F83A48"/>
    <w:rsid w:val="00F856D1"/>
    <w:rsid w:val="00F91B02"/>
    <w:rsid w:val="00F92E5C"/>
    <w:rsid w:val="00F934E2"/>
    <w:rsid w:val="00F936A7"/>
    <w:rsid w:val="00F96627"/>
    <w:rsid w:val="00FA10CC"/>
    <w:rsid w:val="00FA1124"/>
    <w:rsid w:val="00FA1A91"/>
    <w:rsid w:val="00FA23B4"/>
    <w:rsid w:val="00FA25D8"/>
    <w:rsid w:val="00FA2803"/>
    <w:rsid w:val="00FA3957"/>
    <w:rsid w:val="00FA4AED"/>
    <w:rsid w:val="00FA6351"/>
    <w:rsid w:val="00FA668D"/>
    <w:rsid w:val="00FA6782"/>
    <w:rsid w:val="00FA6B82"/>
    <w:rsid w:val="00FA7076"/>
    <w:rsid w:val="00FB04F8"/>
    <w:rsid w:val="00FB05C4"/>
    <w:rsid w:val="00FB1B2C"/>
    <w:rsid w:val="00FB3377"/>
    <w:rsid w:val="00FB3DA9"/>
    <w:rsid w:val="00FB44C5"/>
    <w:rsid w:val="00FB5D63"/>
    <w:rsid w:val="00FB619F"/>
    <w:rsid w:val="00FB657C"/>
    <w:rsid w:val="00FB7059"/>
    <w:rsid w:val="00FB7C35"/>
    <w:rsid w:val="00FB7F04"/>
    <w:rsid w:val="00FC2D99"/>
    <w:rsid w:val="00FD1B34"/>
    <w:rsid w:val="00FD40F2"/>
    <w:rsid w:val="00FD413B"/>
    <w:rsid w:val="00FD645C"/>
    <w:rsid w:val="00FD73FC"/>
    <w:rsid w:val="00FD7B7B"/>
    <w:rsid w:val="00FE008B"/>
    <w:rsid w:val="00FE0284"/>
    <w:rsid w:val="00FE1282"/>
    <w:rsid w:val="00FE2A5C"/>
    <w:rsid w:val="00FE34F8"/>
    <w:rsid w:val="00FE3A35"/>
    <w:rsid w:val="00FE5860"/>
    <w:rsid w:val="00FE59CE"/>
    <w:rsid w:val="00FF0161"/>
    <w:rsid w:val="00FF0513"/>
    <w:rsid w:val="00FF1EE1"/>
    <w:rsid w:val="00FF59FE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D316D7"/>
  <w15:docId w15:val="{21677C2A-CC4A-40B7-B7C2-D77D1348F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3C7888D-1CFA-4204-9039-A555E1618A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1017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Valentina Grubešić</cp:lastModifiedBy>
  <cp:revision>3</cp:revision>
  <cp:lastPrinted>2021-03-23T06:39:00Z</cp:lastPrinted>
  <dcterms:created xsi:type="dcterms:W3CDTF">2021-03-23T07:45:00Z</dcterms:created>
  <dcterms:modified xsi:type="dcterms:W3CDTF">2021-03-23T07:45:00Z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